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6F6E5" w14:textId="77777777" w:rsidR="00F91964" w:rsidRDefault="009D3D04" w:rsidP="003D3B21">
      <w:pPr>
        <w:pStyle w:val="Nagwek1"/>
        <w:spacing w:before="68"/>
      </w:pPr>
      <w:r>
        <w:t>Stan</w:t>
      </w:r>
      <w:r>
        <w:rPr>
          <w:spacing w:val="-8"/>
        </w:rPr>
        <w:t xml:space="preserve"> </w:t>
      </w:r>
      <w:r>
        <w:t>na</w:t>
      </w:r>
      <w:r>
        <w:rPr>
          <w:spacing w:val="-8"/>
        </w:rPr>
        <w:t xml:space="preserve"> </w:t>
      </w:r>
      <w:r>
        <w:t>dzień</w:t>
      </w:r>
      <w:r>
        <w:rPr>
          <w:spacing w:val="-8"/>
        </w:rPr>
        <w:t xml:space="preserve"> </w:t>
      </w:r>
      <w:r>
        <w:t>sporządzenia</w:t>
      </w:r>
      <w:r>
        <w:rPr>
          <w:spacing w:val="-8"/>
        </w:rPr>
        <w:t xml:space="preserve"> </w:t>
      </w:r>
      <w:r>
        <w:t>prospektu</w:t>
      </w:r>
      <w:r>
        <w:rPr>
          <w:spacing w:val="-7"/>
        </w:rPr>
        <w:t xml:space="preserve"> </w:t>
      </w:r>
      <w:r>
        <w:t>informacyjnego</w:t>
      </w:r>
    </w:p>
    <w:p w14:paraId="2A9A6E5C" w14:textId="77777777" w:rsidR="00F91964" w:rsidRDefault="00F91964" w:rsidP="003D3B21">
      <w:pPr>
        <w:pStyle w:val="Tekstpodstawowy"/>
        <w:rPr>
          <w:b/>
          <w:sz w:val="22"/>
        </w:rPr>
      </w:pPr>
    </w:p>
    <w:p w14:paraId="0188779F" w14:textId="77777777" w:rsidR="00F91964" w:rsidRDefault="00F91964" w:rsidP="003D3B21">
      <w:pPr>
        <w:pStyle w:val="Tekstpodstawowy"/>
        <w:rPr>
          <w:b/>
          <w:sz w:val="22"/>
        </w:rPr>
      </w:pPr>
    </w:p>
    <w:p w14:paraId="6B61CB14" w14:textId="77777777" w:rsidR="00F91964" w:rsidRDefault="00F91964" w:rsidP="003D3B21">
      <w:pPr>
        <w:pStyle w:val="Tekstpodstawowy"/>
        <w:rPr>
          <w:b/>
          <w:sz w:val="22"/>
        </w:rPr>
      </w:pPr>
    </w:p>
    <w:p w14:paraId="21B8A093" w14:textId="77777777" w:rsidR="00F91964" w:rsidRDefault="00F91964" w:rsidP="003D3B21">
      <w:pPr>
        <w:pStyle w:val="Tekstpodstawowy"/>
        <w:spacing w:before="1"/>
        <w:rPr>
          <w:b/>
          <w:sz w:val="27"/>
        </w:rPr>
      </w:pPr>
    </w:p>
    <w:p w14:paraId="42F4F268" w14:textId="708174C7" w:rsidR="00F91964" w:rsidRPr="0089332D" w:rsidRDefault="009D3D04" w:rsidP="00707D00">
      <w:pPr>
        <w:spacing w:before="1"/>
        <w:ind w:left="5760" w:firstLine="720"/>
        <w:rPr>
          <w:color w:val="FF0000"/>
          <w:sz w:val="18"/>
        </w:rPr>
      </w:pPr>
      <w:r>
        <w:rPr>
          <w:sz w:val="18"/>
        </w:rPr>
        <w:t>Data sporządzenia prospektu</w:t>
      </w:r>
      <w:r w:rsidR="00545B2D">
        <w:rPr>
          <w:sz w:val="18"/>
        </w:rPr>
        <w:t xml:space="preserve">: </w:t>
      </w:r>
      <w:r w:rsidR="00B5601C">
        <w:rPr>
          <w:sz w:val="18"/>
        </w:rPr>
        <w:t>2</w:t>
      </w:r>
      <w:r w:rsidR="005913C2">
        <w:rPr>
          <w:sz w:val="18"/>
        </w:rPr>
        <w:t>3</w:t>
      </w:r>
      <w:r w:rsidR="00CF3A22">
        <w:rPr>
          <w:sz w:val="18"/>
        </w:rPr>
        <w:t>.</w:t>
      </w:r>
      <w:r w:rsidR="005913C2">
        <w:rPr>
          <w:sz w:val="18"/>
        </w:rPr>
        <w:t>02</w:t>
      </w:r>
      <w:r w:rsidR="00CF3A22">
        <w:rPr>
          <w:sz w:val="18"/>
        </w:rPr>
        <w:t>.202</w:t>
      </w:r>
      <w:r w:rsidR="00B5601C">
        <w:rPr>
          <w:sz w:val="18"/>
        </w:rPr>
        <w:t>6</w:t>
      </w:r>
    </w:p>
    <w:p w14:paraId="4A0452CD" w14:textId="77777777" w:rsidR="00F91964" w:rsidRDefault="00F91964" w:rsidP="003D3B21">
      <w:pPr>
        <w:pStyle w:val="Tekstpodstawowy"/>
        <w:spacing w:before="9"/>
        <w:rPr>
          <w:sz w:val="22"/>
        </w:rPr>
      </w:pPr>
    </w:p>
    <w:p w14:paraId="22E96634" w14:textId="77777777" w:rsidR="00F91964" w:rsidRDefault="00F91964" w:rsidP="003D3B21">
      <w:pPr>
        <w:sectPr w:rsidR="00F91964">
          <w:type w:val="continuous"/>
          <w:pgSz w:w="11920" w:h="16840"/>
          <w:pgMar w:top="1560" w:right="840" w:bottom="280" w:left="700" w:header="708" w:footer="708" w:gutter="0"/>
          <w:cols w:space="708"/>
        </w:sectPr>
      </w:pPr>
    </w:p>
    <w:p w14:paraId="6F02A9A9" w14:textId="77777777" w:rsidR="00F91964" w:rsidRDefault="00F91964" w:rsidP="003D3B21">
      <w:pPr>
        <w:pStyle w:val="Tekstpodstawowy"/>
        <w:rPr>
          <w:sz w:val="22"/>
        </w:rPr>
      </w:pPr>
    </w:p>
    <w:p w14:paraId="5433B141" w14:textId="77777777" w:rsidR="00F91964" w:rsidRDefault="00F91964" w:rsidP="003D3B21">
      <w:pPr>
        <w:pStyle w:val="Tekstpodstawowy"/>
        <w:rPr>
          <w:sz w:val="22"/>
        </w:rPr>
      </w:pPr>
    </w:p>
    <w:p w14:paraId="5E23E400" w14:textId="77777777" w:rsidR="00F91964" w:rsidRDefault="009D3D04" w:rsidP="003D3B21">
      <w:pPr>
        <w:pStyle w:val="Nagwek1"/>
        <w:spacing w:before="191"/>
      </w:pPr>
      <w:r>
        <w:t>CZĘŚĆ</w:t>
      </w:r>
      <w:r>
        <w:rPr>
          <w:spacing w:val="-6"/>
        </w:rPr>
        <w:t xml:space="preserve"> </w:t>
      </w:r>
      <w:r>
        <w:t>OGÓLNA</w:t>
      </w:r>
    </w:p>
    <w:p w14:paraId="24AC4C6A" w14:textId="77777777" w:rsidR="002665C4" w:rsidRDefault="009D3D04" w:rsidP="002665C4">
      <w:pPr>
        <w:spacing w:before="92"/>
        <w:ind w:left="-993" w:right="3867"/>
        <w:jc w:val="center"/>
        <w:rPr>
          <w:b/>
          <w:sz w:val="20"/>
        </w:rPr>
      </w:pPr>
      <w:r>
        <w:br w:type="column"/>
      </w:r>
      <w:r w:rsidR="002665C4">
        <w:rPr>
          <w:b/>
          <w:sz w:val="20"/>
        </w:rPr>
        <w:t>PROSPEKT</w:t>
      </w:r>
      <w:r w:rsidR="002665C4">
        <w:rPr>
          <w:b/>
          <w:spacing w:val="1"/>
          <w:sz w:val="20"/>
        </w:rPr>
        <w:t xml:space="preserve"> I</w:t>
      </w:r>
      <w:r w:rsidR="002665C4">
        <w:rPr>
          <w:b/>
          <w:spacing w:val="-1"/>
          <w:sz w:val="20"/>
        </w:rPr>
        <w:t>NFORMACYJNY Zadanie Inwestycyjne II: budynki 5 - 8</w:t>
      </w:r>
    </w:p>
    <w:p w14:paraId="21EEC897" w14:textId="00FC4458" w:rsidR="00F91964" w:rsidRDefault="00F91964" w:rsidP="003D3B21">
      <w:pPr>
        <w:spacing w:before="92"/>
        <w:ind w:left="325" w:right="4288" w:firstLine="288"/>
        <w:rPr>
          <w:b/>
          <w:sz w:val="20"/>
        </w:rPr>
      </w:pPr>
    </w:p>
    <w:p w14:paraId="6092149B" w14:textId="77777777" w:rsidR="00F91964" w:rsidRDefault="00F91964" w:rsidP="003D3B21">
      <w:pPr>
        <w:rPr>
          <w:sz w:val="20"/>
        </w:rPr>
        <w:sectPr w:rsidR="00F91964">
          <w:type w:val="continuous"/>
          <w:pgSz w:w="11920" w:h="16840"/>
          <w:pgMar w:top="1560" w:right="840" w:bottom="280" w:left="700" w:header="708" w:footer="708" w:gutter="0"/>
          <w:cols w:num="2" w:space="708" w:equalWidth="0">
            <w:col w:w="1971" w:space="2132"/>
            <w:col w:w="6277"/>
          </w:cols>
        </w:sectPr>
      </w:pPr>
    </w:p>
    <w:p w14:paraId="5F2D70A6" w14:textId="77777777" w:rsidR="00F91964" w:rsidRDefault="009D3D04" w:rsidP="003D3B21">
      <w:pPr>
        <w:pStyle w:val="Nagwek1"/>
        <w:numPr>
          <w:ilvl w:val="0"/>
          <w:numId w:val="6"/>
        </w:numPr>
        <w:tabs>
          <w:tab w:val="left" w:pos="1404"/>
          <w:tab w:val="left" w:pos="1405"/>
        </w:tabs>
        <w:spacing w:before="161"/>
      </w:pPr>
      <w:r>
        <w:t>DANE</w:t>
      </w:r>
      <w:r>
        <w:rPr>
          <w:spacing w:val="-11"/>
        </w:rPr>
        <w:t xml:space="preserve"> </w:t>
      </w:r>
      <w:r>
        <w:t>IDENTYFIKACYJNE</w:t>
      </w:r>
      <w:r>
        <w:rPr>
          <w:spacing w:val="-10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KONTAKTOWE</w:t>
      </w:r>
      <w:r>
        <w:rPr>
          <w:spacing w:val="-10"/>
        </w:rPr>
        <w:t xml:space="preserve"> </w:t>
      </w:r>
      <w:r>
        <w:t>DOTYCZĄCE</w:t>
      </w:r>
      <w:r>
        <w:rPr>
          <w:spacing w:val="-11"/>
        </w:rPr>
        <w:t xml:space="preserve"> </w:t>
      </w:r>
      <w:r>
        <w:t>DEWELOPERA</w:t>
      </w:r>
    </w:p>
    <w:p w14:paraId="6D47712F" w14:textId="77777777" w:rsidR="00F91964" w:rsidRDefault="00F91964" w:rsidP="003D3B21">
      <w:pPr>
        <w:pStyle w:val="Tekstpodstawowy"/>
        <w:spacing w:before="2"/>
        <w:rPr>
          <w:b/>
          <w:sz w:val="14"/>
        </w:rPr>
      </w:pPr>
    </w:p>
    <w:tbl>
      <w:tblPr>
        <w:tblStyle w:val="TableNormal"/>
        <w:tblW w:w="0" w:type="auto"/>
        <w:tblInd w:w="39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0"/>
        <w:gridCol w:w="3240"/>
        <w:gridCol w:w="3420"/>
      </w:tblGrid>
      <w:tr w:rsidR="00F91964" w14:paraId="44BA16A6" w14:textId="77777777" w:rsidTr="00545B2D">
        <w:trPr>
          <w:trHeight w:val="890"/>
        </w:trPr>
        <w:tc>
          <w:tcPr>
            <w:tcW w:w="9640" w:type="dxa"/>
            <w:gridSpan w:val="3"/>
            <w:shd w:val="clear" w:color="auto" w:fill="DEDEDE"/>
            <w:vAlign w:val="center"/>
          </w:tcPr>
          <w:p w14:paraId="68CE12F4" w14:textId="77777777" w:rsidR="00F91964" w:rsidRDefault="009D3D04" w:rsidP="00545B2D">
            <w:pPr>
              <w:pStyle w:val="TableParagraph"/>
              <w:spacing w:before="138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DANE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DEWELOPERA</w:t>
            </w:r>
          </w:p>
        </w:tc>
      </w:tr>
      <w:tr w:rsidR="00F91964" w14:paraId="1A1EF677" w14:textId="77777777" w:rsidTr="00545B2D">
        <w:trPr>
          <w:trHeight w:val="1169"/>
        </w:trPr>
        <w:tc>
          <w:tcPr>
            <w:tcW w:w="2980" w:type="dxa"/>
            <w:shd w:val="clear" w:color="auto" w:fill="F2F2F2"/>
            <w:vAlign w:val="center"/>
          </w:tcPr>
          <w:p w14:paraId="3203A962" w14:textId="77777777" w:rsidR="00F91964" w:rsidRDefault="009D3D04" w:rsidP="00545B2D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Deweloper</w:t>
            </w:r>
          </w:p>
        </w:tc>
        <w:tc>
          <w:tcPr>
            <w:tcW w:w="6660" w:type="dxa"/>
            <w:gridSpan w:val="2"/>
            <w:vAlign w:val="center"/>
          </w:tcPr>
          <w:p w14:paraId="21ADD100" w14:textId="4D2D2364" w:rsidR="00882328" w:rsidRPr="00D227B1" w:rsidRDefault="00D4077B" w:rsidP="00545B2D">
            <w:pPr>
              <w:pStyle w:val="TableParagraph"/>
              <w:spacing w:line="230" w:lineRule="atLeast"/>
              <w:ind w:left="120" w:right="1"/>
              <w:rPr>
                <w:sz w:val="20"/>
              </w:rPr>
            </w:pPr>
            <w:r w:rsidRPr="00D227B1">
              <w:rPr>
                <w:sz w:val="20"/>
              </w:rPr>
              <w:t>Evergreen Kryspinów Sp</w:t>
            </w:r>
            <w:r w:rsidR="00BC3A69">
              <w:rPr>
                <w:sz w:val="20"/>
              </w:rPr>
              <w:t>ółka z ograniczoną odpowiedzialnością</w:t>
            </w:r>
          </w:p>
          <w:p w14:paraId="5185EE97" w14:textId="4F8C928A" w:rsidR="00F91964" w:rsidRDefault="00BC3A69" w:rsidP="00545B2D">
            <w:pPr>
              <w:pStyle w:val="TableParagraph"/>
              <w:spacing w:line="230" w:lineRule="atLeast"/>
              <w:ind w:left="120" w:right="1"/>
              <w:rPr>
                <w:sz w:val="20"/>
              </w:rPr>
            </w:pPr>
            <w:r w:rsidRPr="009114F1">
              <w:rPr>
                <w:sz w:val="20"/>
              </w:rPr>
              <w:t xml:space="preserve">Wpisana do </w:t>
            </w:r>
            <w:r w:rsidR="009114F1">
              <w:rPr>
                <w:sz w:val="20"/>
              </w:rPr>
              <w:t xml:space="preserve">Krajowego </w:t>
            </w:r>
            <w:r w:rsidR="00D4077B" w:rsidRPr="009114F1">
              <w:rPr>
                <w:sz w:val="20"/>
              </w:rPr>
              <w:t>Rejestru</w:t>
            </w:r>
            <w:r w:rsidR="00D4077B" w:rsidRPr="009114F1">
              <w:rPr>
                <w:spacing w:val="1"/>
                <w:sz w:val="20"/>
              </w:rPr>
              <w:t xml:space="preserve"> </w:t>
            </w:r>
            <w:r w:rsidR="00D4077B" w:rsidRPr="009114F1">
              <w:rPr>
                <w:sz w:val="20"/>
              </w:rPr>
              <w:t xml:space="preserve">Sądowego </w:t>
            </w:r>
            <w:r w:rsidR="009114F1" w:rsidRPr="009114F1">
              <w:rPr>
                <w:sz w:val="20"/>
              </w:rPr>
              <w:t>pod numerem 0001112769</w:t>
            </w:r>
          </w:p>
        </w:tc>
      </w:tr>
      <w:tr w:rsidR="00F91964" w14:paraId="3D7D1EB1" w14:textId="77777777" w:rsidTr="00545B2D">
        <w:trPr>
          <w:trHeight w:val="1330"/>
        </w:trPr>
        <w:tc>
          <w:tcPr>
            <w:tcW w:w="2980" w:type="dxa"/>
            <w:shd w:val="clear" w:color="auto" w:fill="F2F2F2"/>
            <w:vAlign w:val="center"/>
          </w:tcPr>
          <w:p w14:paraId="30E20461" w14:textId="77777777" w:rsidR="00F91964" w:rsidRDefault="009D3D04" w:rsidP="00545B2D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Adres</w:t>
            </w:r>
          </w:p>
        </w:tc>
        <w:tc>
          <w:tcPr>
            <w:tcW w:w="6660" w:type="dxa"/>
            <w:gridSpan w:val="2"/>
            <w:vAlign w:val="center"/>
          </w:tcPr>
          <w:p w14:paraId="055936E4" w14:textId="77777777" w:rsidR="00882328" w:rsidRPr="00AD264C" w:rsidRDefault="00D4077B" w:rsidP="00545B2D">
            <w:pPr>
              <w:pStyle w:val="TableParagraph"/>
              <w:ind w:left="120" w:right="75"/>
              <w:rPr>
                <w:sz w:val="20"/>
              </w:rPr>
            </w:pPr>
            <w:r w:rsidRPr="00AD264C">
              <w:rPr>
                <w:sz w:val="20"/>
              </w:rPr>
              <w:t xml:space="preserve">Siedziba: 31-059 Kraków ul. Bożego Ciała 9/13, </w:t>
            </w:r>
          </w:p>
          <w:p w14:paraId="4C5832D9" w14:textId="2C5FA705" w:rsidR="00882328" w:rsidRPr="00AD264C" w:rsidRDefault="00D4077B" w:rsidP="00545B2D">
            <w:pPr>
              <w:pStyle w:val="TableParagraph"/>
              <w:ind w:left="120" w:right="75"/>
              <w:rPr>
                <w:sz w:val="20"/>
              </w:rPr>
            </w:pPr>
            <w:r w:rsidRPr="00AD264C">
              <w:rPr>
                <w:sz w:val="20"/>
              </w:rPr>
              <w:t>adres</w:t>
            </w:r>
            <w:r w:rsidR="00315F4D">
              <w:rPr>
                <w:sz w:val="20"/>
              </w:rPr>
              <w:t>y</w:t>
            </w:r>
            <w:r w:rsidRPr="00AD264C">
              <w:rPr>
                <w:sz w:val="20"/>
              </w:rPr>
              <w:t xml:space="preserve"> punkt</w:t>
            </w:r>
            <w:r w:rsidR="00315F4D">
              <w:rPr>
                <w:sz w:val="20"/>
              </w:rPr>
              <w:t>ów</w:t>
            </w:r>
            <w:r w:rsidRPr="00AD264C">
              <w:rPr>
                <w:sz w:val="20"/>
              </w:rPr>
              <w:t xml:space="preserve"> prowadzenia działalności: </w:t>
            </w:r>
          </w:p>
          <w:p w14:paraId="1DF153D8" w14:textId="77777777" w:rsidR="009114F1" w:rsidRDefault="00D4077B" w:rsidP="00545B2D">
            <w:pPr>
              <w:pStyle w:val="TableParagraph"/>
              <w:ind w:left="120" w:right="75"/>
              <w:rPr>
                <w:sz w:val="20"/>
              </w:rPr>
            </w:pPr>
            <w:r w:rsidRPr="00AD264C">
              <w:rPr>
                <w:sz w:val="20"/>
              </w:rPr>
              <w:t>32-060 Kryspinów ul. Polnych Maków</w:t>
            </w:r>
          </w:p>
          <w:p w14:paraId="153763B5" w14:textId="1468ED7D" w:rsidR="00882328" w:rsidRPr="00AD264C" w:rsidRDefault="009114F1" w:rsidP="00545B2D">
            <w:pPr>
              <w:pStyle w:val="TableParagraph"/>
              <w:ind w:left="120" w:right="75"/>
              <w:rPr>
                <w:sz w:val="20"/>
              </w:rPr>
            </w:pPr>
            <w:r w:rsidRPr="009114F1">
              <w:rPr>
                <w:sz w:val="20"/>
              </w:rPr>
              <w:t>30-554 Kraków ul. Zamknięta 10 lok 1.5</w:t>
            </w:r>
          </w:p>
          <w:p w14:paraId="69CECC36" w14:textId="555F832A" w:rsidR="00F91964" w:rsidRDefault="00F91964" w:rsidP="00545B2D">
            <w:pPr>
              <w:pStyle w:val="TableParagraph"/>
              <w:ind w:left="120" w:right="75"/>
              <w:rPr>
                <w:sz w:val="20"/>
              </w:rPr>
            </w:pPr>
          </w:p>
        </w:tc>
      </w:tr>
      <w:tr w:rsidR="00F91964" w14:paraId="7977DD15" w14:textId="77777777" w:rsidTr="00545B2D">
        <w:trPr>
          <w:trHeight w:val="510"/>
        </w:trPr>
        <w:tc>
          <w:tcPr>
            <w:tcW w:w="2980" w:type="dxa"/>
            <w:shd w:val="clear" w:color="auto" w:fill="F2F2F2"/>
            <w:vAlign w:val="center"/>
          </w:tcPr>
          <w:p w14:paraId="040F356F" w14:textId="77777777" w:rsidR="00F91964" w:rsidRDefault="009D3D04" w:rsidP="00545B2D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Numer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NIP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REGON</w:t>
            </w:r>
          </w:p>
        </w:tc>
        <w:tc>
          <w:tcPr>
            <w:tcW w:w="3240" w:type="dxa"/>
            <w:vAlign w:val="center"/>
          </w:tcPr>
          <w:p w14:paraId="5681A197" w14:textId="27C64C9E" w:rsidR="00F91964" w:rsidRPr="00545B2D" w:rsidRDefault="009D3D04" w:rsidP="00545B2D">
            <w:pPr>
              <w:pStyle w:val="TableParagraph"/>
              <w:ind w:left="120"/>
              <w:rPr>
                <w:sz w:val="20"/>
                <w:highlight w:val="yellow"/>
              </w:rPr>
            </w:pPr>
            <w:r w:rsidRPr="00E73446">
              <w:rPr>
                <w:sz w:val="20"/>
              </w:rPr>
              <w:t>NIP</w:t>
            </w:r>
            <w:r w:rsidR="00E73446" w:rsidRPr="00E73446">
              <w:rPr>
                <w:sz w:val="20"/>
              </w:rPr>
              <w:t xml:space="preserve"> 6762671658</w:t>
            </w:r>
          </w:p>
        </w:tc>
        <w:tc>
          <w:tcPr>
            <w:tcW w:w="3420" w:type="dxa"/>
            <w:vAlign w:val="center"/>
          </w:tcPr>
          <w:p w14:paraId="4620F586" w14:textId="02A98DF7" w:rsidR="00F91964" w:rsidRPr="00545B2D" w:rsidRDefault="009D3D04" w:rsidP="00545B2D">
            <w:pPr>
              <w:pStyle w:val="TableParagraph"/>
              <w:ind w:left="120"/>
              <w:rPr>
                <w:sz w:val="20"/>
                <w:highlight w:val="yellow"/>
              </w:rPr>
            </w:pPr>
            <w:r w:rsidRPr="00E73446">
              <w:rPr>
                <w:sz w:val="20"/>
              </w:rPr>
              <w:t>REGON</w:t>
            </w:r>
            <w:r w:rsidR="00E73446" w:rsidRPr="00E73446">
              <w:rPr>
                <w:sz w:val="20"/>
              </w:rPr>
              <w:t xml:space="preserve"> 528981489</w:t>
            </w:r>
          </w:p>
        </w:tc>
      </w:tr>
      <w:tr w:rsidR="00F91964" w14:paraId="63EEBF51" w14:textId="77777777" w:rsidTr="00545B2D">
        <w:trPr>
          <w:trHeight w:val="510"/>
        </w:trPr>
        <w:tc>
          <w:tcPr>
            <w:tcW w:w="2980" w:type="dxa"/>
            <w:shd w:val="clear" w:color="auto" w:fill="F2F2F2"/>
            <w:vAlign w:val="center"/>
          </w:tcPr>
          <w:p w14:paraId="066972CE" w14:textId="77777777" w:rsidR="00F91964" w:rsidRDefault="009D3D04" w:rsidP="00545B2D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Numer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telefonu</w:t>
            </w:r>
          </w:p>
        </w:tc>
        <w:tc>
          <w:tcPr>
            <w:tcW w:w="6660" w:type="dxa"/>
            <w:gridSpan w:val="2"/>
            <w:vAlign w:val="center"/>
          </w:tcPr>
          <w:p w14:paraId="16660C33" w14:textId="18699851" w:rsidR="00F91964" w:rsidRPr="00E413C0" w:rsidRDefault="00EC7FD9" w:rsidP="00545B2D">
            <w:pPr>
              <w:pStyle w:val="TableParagraph"/>
              <w:ind w:left="148"/>
              <w:rPr>
                <w:sz w:val="18"/>
              </w:rPr>
            </w:pPr>
            <w:r w:rsidRPr="00E413C0">
              <w:rPr>
                <w:sz w:val="18"/>
              </w:rPr>
              <w:t>603-172-543</w:t>
            </w:r>
          </w:p>
        </w:tc>
      </w:tr>
      <w:tr w:rsidR="00F91964" w14:paraId="214DD63D" w14:textId="77777777" w:rsidTr="00545B2D">
        <w:trPr>
          <w:trHeight w:val="510"/>
        </w:trPr>
        <w:tc>
          <w:tcPr>
            <w:tcW w:w="2980" w:type="dxa"/>
            <w:shd w:val="clear" w:color="auto" w:fill="F2F2F2"/>
            <w:vAlign w:val="center"/>
          </w:tcPr>
          <w:p w14:paraId="592E6881" w14:textId="77777777" w:rsidR="00F91964" w:rsidRDefault="009D3D04" w:rsidP="00545B2D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Adres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poczty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elektronicznej</w:t>
            </w:r>
          </w:p>
        </w:tc>
        <w:tc>
          <w:tcPr>
            <w:tcW w:w="6660" w:type="dxa"/>
            <w:gridSpan w:val="2"/>
            <w:vAlign w:val="center"/>
          </w:tcPr>
          <w:p w14:paraId="646C1426" w14:textId="04E0C4AD" w:rsidR="00F91964" w:rsidRPr="00E413C0" w:rsidRDefault="00D227B1" w:rsidP="00545B2D">
            <w:pPr>
              <w:pStyle w:val="TableParagraph"/>
              <w:ind w:left="148"/>
              <w:rPr>
                <w:b/>
                <w:bCs/>
                <w:sz w:val="20"/>
                <w:szCs w:val="20"/>
              </w:rPr>
            </w:pPr>
            <w:r w:rsidRPr="00E413C0">
              <w:rPr>
                <w:sz w:val="18"/>
              </w:rPr>
              <w:t>biuro</w:t>
            </w:r>
            <w:r w:rsidR="00545B2D" w:rsidRPr="00E413C0">
              <w:rPr>
                <w:sz w:val="18"/>
              </w:rPr>
              <w:t>@evergreenkryspinow.pl</w:t>
            </w:r>
          </w:p>
        </w:tc>
      </w:tr>
      <w:tr w:rsidR="00F91964" w14:paraId="4A25C3AA" w14:textId="77777777" w:rsidTr="00545B2D">
        <w:trPr>
          <w:trHeight w:val="510"/>
        </w:trPr>
        <w:tc>
          <w:tcPr>
            <w:tcW w:w="2980" w:type="dxa"/>
            <w:shd w:val="clear" w:color="auto" w:fill="F2F2F2"/>
            <w:vAlign w:val="center"/>
          </w:tcPr>
          <w:p w14:paraId="4220B33C" w14:textId="77777777" w:rsidR="00F91964" w:rsidRDefault="009D3D04" w:rsidP="00545B2D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Numer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faksu</w:t>
            </w:r>
          </w:p>
        </w:tc>
        <w:tc>
          <w:tcPr>
            <w:tcW w:w="6660" w:type="dxa"/>
            <w:gridSpan w:val="2"/>
            <w:vAlign w:val="center"/>
          </w:tcPr>
          <w:p w14:paraId="7B88CCCD" w14:textId="77777777" w:rsidR="00F91964" w:rsidRPr="00545B2D" w:rsidRDefault="00C778DC" w:rsidP="00545B2D">
            <w:pPr>
              <w:pStyle w:val="TableParagraph"/>
              <w:ind w:left="14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BRAK </w:t>
            </w:r>
          </w:p>
        </w:tc>
      </w:tr>
      <w:tr w:rsidR="00F91964" w14:paraId="50FD6CF3" w14:textId="77777777" w:rsidTr="00545B2D">
        <w:trPr>
          <w:trHeight w:val="729"/>
        </w:trPr>
        <w:tc>
          <w:tcPr>
            <w:tcW w:w="2980" w:type="dxa"/>
            <w:shd w:val="clear" w:color="auto" w:fill="F2F2F2"/>
            <w:vAlign w:val="center"/>
          </w:tcPr>
          <w:p w14:paraId="25D03FE1" w14:textId="77777777" w:rsidR="00F91964" w:rsidRDefault="009D3D04" w:rsidP="00545B2D">
            <w:pPr>
              <w:pStyle w:val="TableParagraph"/>
              <w:spacing w:line="366" w:lineRule="exact"/>
              <w:ind w:left="115"/>
              <w:rPr>
                <w:sz w:val="20"/>
              </w:rPr>
            </w:pPr>
            <w:r>
              <w:rPr>
                <w:sz w:val="20"/>
              </w:rPr>
              <w:t>Adres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strony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internetowej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dewelopera</w:t>
            </w:r>
          </w:p>
        </w:tc>
        <w:tc>
          <w:tcPr>
            <w:tcW w:w="6660" w:type="dxa"/>
            <w:gridSpan w:val="2"/>
            <w:vAlign w:val="center"/>
          </w:tcPr>
          <w:p w14:paraId="412F5C87" w14:textId="2473CB83" w:rsidR="00F91964" w:rsidRPr="00545B2D" w:rsidRDefault="009A22C7" w:rsidP="00545B2D">
            <w:pPr>
              <w:pStyle w:val="TableParagraph"/>
              <w:ind w:left="148"/>
              <w:rPr>
                <w:b/>
                <w:bCs/>
                <w:sz w:val="20"/>
                <w:szCs w:val="20"/>
                <w:highlight w:val="yellow"/>
              </w:rPr>
            </w:pPr>
            <w:hyperlink r:id="rId5" w:history="1">
              <w:r w:rsidR="00EC7FD9" w:rsidRPr="00E413C0">
                <w:rPr>
                  <w:rStyle w:val="Hipercze"/>
                  <w:b/>
                  <w:bCs/>
                  <w:sz w:val="20"/>
                  <w:szCs w:val="20"/>
                </w:rPr>
                <w:t>www.evergreenkryspinow.pl</w:t>
              </w:r>
            </w:hyperlink>
          </w:p>
        </w:tc>
      </w:tr>
    </w:tbl>
    <w:p w14:paraId="2549922D" w14:textId="77777777" w:rsidR="00F91964" w:rsidRDefault="00F91964" w:rsidP="003D3B21">
      <w:pPr>
        <w:pStyle w:val="Tekstpodstawowy"/>
        <w:spacing w:before="1"/>
        <w:rPr>
          <w:b/>
          <w:sz w:val="28"/>
        </w:rPr>
      </w:pPr>
    </w:p>
    <w:p w14:paraId="12799168" w14:textId="77777777" w:rsidR="00F91964" w:rsidRDefault="009D3D04" w:rsidP="003D3B21">
      <w:pPr>
        <w:pStyle w:val="Akapitzlist"/>
        <w:numPr>
          <w:ilvl w:val="0"/>
          <w:numId w:val="6"/>
        </w:numPr>
        <w:tabs>
          <w:tab w:val="left" w:pos="1404"/>
          <w:tab w:val="left" w:pos="1405"/>
        </w:tabs>
        <w:rPr>
          <w:b/>
          <w:sz w:val="20"/>
        </w:rPr>
      </w:pPr>
      <w:r>
        <w:rPr>
          <w:b/>
          <w:sz w:val="20"/>
        </w:rPr>
        <w:t>DOŚWIADCZENIE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DEWELOPERA</w:t>
      </w:r>
    </w:p>
    <w:p w14:paraId="5CCBFA14" w14:textId="77777777" w:rsidR="00F91964" w:rsidRDefault="009D3D04" w:rsidP="003D3B21">
      <w:pPr>
        <w:pStyle w:val="Tekstpodstawowy"/>
        <w:spacing w:before="11"/>
        <w:rPr>
          <w:b/>
          <w:sz w:val="10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26B4D11D" wp14:editId="01C71184">
            <wp:simplePos x="0" y="0"/>
            <wp:positionH relativeFrom="page">
              <wp:posOffset>708025</wp:posOffset>
            </wp:positionH>
            <wp:positionV relativeFrom="paragraph">
              <wp:posOffset>104859</wp:posOffset>
            </wp:positionV>
            <wp:extent cx="6129092" cy="466344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9092" cy="466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45AD0E" w14:textId="77777777" w:rsidR="00F91964" w:rsidRDefault="00F91964" w:rsidP="003D3B21">
      <w:pPr>
        <w:pStyle w:val="Tekstpodstawowy"/>
        <w:rPr>
          <w:b/>
          <w:sz w:val="19"/>
        </w:rPr>
      </w:pPr>
    </w:p>
    <w:tbl>
      <w:tblPr>
        <w:tblStyle w:val="TableNormal"/>
        <w:tblW w:w="0" w:type="auto"/>
        <w:tblInd w:w="39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20"/>
        <w:gridCol w:w="6840"/>
      </w:tblGrid>
      <w:tr w:rsidR="00F91964" w14:paraId="3726953B" w14:textId="77777777">
        <w:trPr>
          <w:trHeight w:val="729"/>
        </w:trPr>
        <w:tc>
          <w:tcPr>
            <w:tcW w:w="9660" w:type="dxa"/>
            <w:gridSpan w:val="2"/>
            <w:shd w:val="clear" w:color="auto" w:fill="DEDEDE"/>
          </w:tcPr>
          <w:p w14:paraId="440CB91E" w14:textId="77777777" w:rsidR="00F91964" w:rsidRDefault="009D3D04" w:rsidP="003D3B21">
            <w:pPr>
              <w:pStyle w:val="TableParagraph"/>
              <w:spacing w:before="141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PRZYKŁAD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UKOŃCZONEGO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PRZEDSIĘWZIĘCIA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DEWELOPERSKIEGO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(należy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wskazać,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ile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istnieją,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trzy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ukończone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przedsięwzięcia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deweloperskie,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w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tym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ostatnie)</w:t>
            </w:r>
          </w:p>
        </w:tc>
      </w:tr>
      <w:tr w:rsidR="00F91964" w14:paraId="013FFC93" w14:textId="77777777">
        <w:trPr>
          <w:trHeight w:val="490"/>
        </w:trPr>
        <w:tc>
          <w:tcPr>
            <w:tcW w:w="2820" w:type="dxa"/>
            <w:shd w:val="clear" w:color="auto" w:fill="F2F2F2"/>
          </w:tcPr>
          <w:p w14:paraId="5E37D066" w14:textId="77777777" w:rsidR="00F91964" w:rsidRDefault="009D3D04" w:rsidP="003D3B21">
            <w:pPr>
              <w:pStyle w:val="TableParagraph"/>
              <w:spacing w:before="141"/>
              <w:ind w:left="115"/>
              <w:rPr>
                <w:sz w:val="20"/>
              </w:rPr>
            </w:pPr>
            <w:r>
              <w:rPr>
                <w:sz w:val="20"/>
              </w:rPr>
              <w:t>Adres</w:t>
            </w:r>
          </w:p>
        </w:tc>
        <w:tc>
          <w:tcPr>
            <w:tcW w:w="6840" w:type="dxa"/>
          </w:tcPr>
          <w:p w14:paraId="1E42BC56" w14:textId="47A2AE7C" w:rsidR="00F91964" w:rsidRDefault="00BA0D81" w:rsidP="003D3B21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Brak</w:t>
            </w:r>
          </w:p>
        </w:tc>
      </w:tr>
      <w:tr w:rsidR="00F91964" w14:paraId="350C8AA7" w14:textId="77777777">
        <w:trPr>
          <w:trHeight w:val="510"/>
        </w:trPr>
        <w:tc>
          <w:tcPr>
            <w:tcW w:w="2820" w:type="dxa"/>
            <w:shd w:val="clear" w:color="auto" w:fill="F2F2F2"/>
          </w:tcPr>
          <w:p w14:paraId="0EC931E7" w14:textId="77777777" w:rsidR="00F91964" w:rsidRDefault="009D3D04" w:rsidP="003D3B21">
            <w:pPr>
              <w:pStyle w:val="TableParagraph"/>
              <w:spacing w:before="146"/>
              <w:ind w:left="115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rozpoczęcia</w:t>
            </w:r>
          </w:p>
        </w:tc>
        <w:tc>
          <w:tcPr>
            <w:tcW w:w="6840" w:type="dxa"/>
          </w:tcPr>
          <w:p w14:paraId="578C1B9F" w14:textId="7DC30999" w:rsidR="00F91964" w:rsidRDefault="00BA0D81" w:rsidP="003D3B21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Brak</w:t>
            </w:r>
          </w:p>
        </w:tc>
      </w:tr>
      <w:tr w:rsidR="00F91964" w14:paraId="625BE45C" w14:textId="77777777">
        <w:trPr>
          <w:trHeight w:val="749"/>
        </w:trPr>
        <w:tc>
          <w:tcPr>
            <w:tcW w:w="2820" w:type="dxa"/>
            <w:shd w:val="clear" w:color="auto" w:fill="F2F2F2"/>
          </w:tcPr>
          <w:p w14:paraId="3D2FE968" w14:textId="77777777" w:rsidR="00F91964" w:rsidRDefault="009D3D04" w:rsidP="003D3B21">
            <w:pPr>
              <w:pStyle w:val="TableParagraph"/>
              <w:spacing w:before="146"/>
              <w:ind w:left="115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wydania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decyzji</w:t>
            </w:r>
          </w:p>
          <w:p w14:paraId="721A1238" w14:textId="77777777" w:rsidR="00F91964" w:rsidRDefault="009D3D04" w:rsidP="003D3B21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pozwoleniu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użytkowanie</w:t>
            </w:r>
          </w:p>
        </w:tc>
        <w:tc>
          <w:tcPr>
            <w:tcW w:w="6840" w:type="dxa"/>
          </w:tcPr>
          <w:p w14:paraId="6D39ED92" w14:textId="3E542898" w:rsidR="00F91964" w:rsidRDefault="00BA0D81" w:rsidP="003D3B21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Brak</w:t>
            </w:r>
          </w:p>
        </w:tc>
      </w:tr>
    </w:tbl>
    <w:p w14:paraId="7A549408" w14:textId="77777777" w:rsidR="00F91964" w:rsidRDefault="00F91964" w:rsidP="003D3B21">
      <w:pPr>
        <w:rPr>
          <w:sz w:val="18"/>
        </w:rPr>
        <w:sectPr w:rsidR="00F91964">
          <w:type w:val="continuous"/>
          <w:pgSz w:w="11920" w:h="16840"/>
          <w:pgMar w:top="1560" w:right="840" w:bottom="280" w:left="700" w:header="708" w:footer="708" w:gutter="0"/>
          <w:cols w:space="708"/>
        </w:sectPr>
      </w:pPr>
    </w:p>
    <w:tbl>
      <w:tblPr>
        <w:tblStyle w:val="TableNormal"/>
        <w:tblW w:w="0" w:type="auto"/>
        <w:tblInd w:w="39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20"/>
        <w:gridCol w:w="6840"/>
      </w:tblGrid>
      <w:tr w:rsidR="00F91964" w14:paraId="71CE7DA4" w14:textId="77777777">
        <w:trPr>
          <w:trHeight w:val="870"/>
        </w:trPr>
        <w:tc>
          <w:tcPr>
            <w:tcW w:w="9660" w:type="dxa"/>
            <w:gridSpan w:val="2"/>
            <w:shd w:val="clear" w:color="auto" w:fill="DEDEDE"/>
          </w:tcPr>
          <w:p w14:paraId="19BFE55A" w14:textId="77777777" w:rsidR="00F91964" w:rsidRDefault="009D3D04" w:rsidP="003D3B21">
            <w:pPr>
              <w:pStyle w:val="TableParagraph"/>
              <w:spacing w:before="152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PRZYKŁAD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INNEGO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UKOŃCZONEGO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PRZEDSIĘWZIĘCIA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DEWELOPERSKIEGO</w:t>
            </w:r>
          </w:p>
        </w:tc>
      </w:tr>
      <w:tr w:rsidR="00F91964" w14:paraId="57B04E40" w14:textId="77777777">
        <w:trPr>
          <w:trHeight w:val="509"/>
        </w:trPr>
        <w:tc>
          <w:tcPr>
            <w:tcW w:w="2820" w:type="dxa"/>
            <w:shd w:val="clear" w:color="auto" w:fill="F2F2F2"/>
          </w:tcPr>
          <w:p w14:paraId="19B6F584" w14:textId="77777777" w:rsidR="00F91964" w:rsidRDefault="009D3D04" w:rsidP="003D3B21">
            <w:pPr>
              <w:pStyle w:val="TableParagraph"/>
              <w:spacing w:before="147"/>
              <w:ind w:left="115"/>
              <w:rPr>
                <w:sz w:val="20"/>
              </w:rPr>
            </w:pPr>
            <w:r>
              <w:rPr>
                <w:sz w:val="20"/>
              </w:rPr>
              <w:t>Adres</w:t>
            </w:r>
          </w:p>
        </w:tc>
        <w:tc>
          <w:tcPr>
            <w:tcW w:w="6840" w:type="dxa"/>
          </w:tcPr>
          <w:p w14:paraId="1AF58306" w14:textId="3DA62C5B" w:rsidR="00F91964" w:rsidRDefault="00BA0D81" w:rsidP="003D3B21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Brak</w:t>
            </w:r>
          </w:p>
        </w:tc>
      </w:tr>
      <w:tr w:rsidR="00F91964" w14:paraId="43D92EF9" w14:textId="77777777">
        <w:trPr>
          <w:trHeight w:val="510"/>
        </w:trPr>
        <w:tc>
          <w:tcPr>
            <w:tcW w:w="2820" w:type="dxa"/>
            <w:shd w:val="clear" w:color="auto" w:fill="F2F2F2"/>
          </w:tcPr>
          <w:p w14:paraId="21B6DB9F" w14:textId="77777777" w:rsidR="00F91964" w:rsidRDefault="009D3D04" w:rsidP="003D3B21">
            <w:pPr>
              <w:pStyle w:val="TableParagraph"/>
              <w:spacing w:before="132"/>
              <w:ind w:left="115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rozpoczęcia</w:t>
            </w:r>
          </w:p>
        </w:tc>
        <w:tc>
          <w:tcPr>
            <w:tcW w:w="6840" w:type="dxa"/>
          </w:tcPr>
          <w:p w14:paraId="7F142B97" w14:textId="2B00706F" w:rsidR="00F91964" w:rsidRDefault="00BA0D81" w:rsidP="003D3B21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Brak</w:t>
            </w:r>
          </w:p>
        </w:tc>
      </w:tr>
      <w:tr w:rsidR="00F91964" w14:paraId="7AE9E3C1" w14:textId="77777777">
        <w:trPr>
          <w:trHeight w:val="729"/>
        </w:trPr>
        <w:tc>
          <w:tcPr>
            <w:tcW w:w="2820" w:type="dxa"/>
            <w:shd w:val="clear" w:color="auto" w:fill="F2F2F2"/>
          </w:tcPr>
          <w:p w14:paraId="7DEBEEAE" w14:textId="77777777" w:rsidR="00F91964" w:rsidRDefault="009D3D04" w:rsidP="003D3B21">
            <w:pPr>
              <w:pStyle w:val="TableParagraph"/>
              <w:spacing w:before="132"/>
              <w:ind w:left="115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wydania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decyzji</w:t>
            </w:r>
          </w:p>
          <w:p w14:paraId="5F307C73" w14:textId="77777777" w:rsidR="00F91964" w:rsidRDefault="009D3D04" w:rsidP="003D3B21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pozwoleniu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użytkowanie</w:t>
            </w:r>
          </w:p>
        </w:tc>
        <w:tc>
          <w:tcPr>
            <w:tcW w:w="6840" w:type="dxa"/>
          </w:tcPr>
          <w:p w14:paraId="62232FB3" w14:textId="4AE60FD7" w:rsidR="00F91964" w:rsidRDefault="00BA0D81" w:rsidP="003D3B21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Brak</w:t>
            </w:r>
          </w:p>
        </w:tc>
      </w:tr>
      <w:tr w:rsidR="00F91964" w14:paraId="3C6539E2" w14:textId="77777777">
        <w:trPr>
          <w:trHeight w:val="870"/>
        </w:trPr>
        <w:tc>
          <w:tcPr>
            <w:tcW w:w="9660" w:type="dxa"/>
            <w:gridSpan w:val="2"/>
            <w:shd w:val="clear" w:color="auto" w:fill="DEDEDE"/>
          </w:tcPr>
          <w:p w14:paraId="79D35B5F" w14:textId="77777777" w:rsidR="00F91964" w:rsidRDefault="009D3D04" w:rsidP="003D3B21">
            <w:pPr>
              <w:pStyle w:val="TableParagraph"/>
              <w:spacing w:before="142"/>
              <w:ind w:left="11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PRZYKŁAD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OSTATNIEGO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UKOŃCZONEGO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PRZEDSIĘWZIĘCIA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DEWELOPERSKIEGO</w:t>
            </w:r>
          </w:p>
        </w:tc>
      </w:tr>
      <w:tr w:rsidR="00F91964" w14:paraId="007787D0" w14:textId="77777777">
        <w:trPr>
          <w:trHeight w:val="510"/>
        </w:trPr>
        <w:tc>
          <w:tcPr>
            <w:tcW w:w="2820" w:type="dxa"/>
            <w:shd w:val="clear" w:color="auto" w:fill="F2F2F2"/>
          </w:tcPr>
          <w:p w14:paraId="126A5C03" w14:textId="77777777" w:rsidR="00F91964" w:rsidRDefault="009D3D04" w:rsidP="003D3B21">
            <w:pPr>
              <w:pStyle w:val="TableParagraph"/>
              <w:spacing w:before="140"/>
              <w:ind w:left="115"/>
              <w:rPr>
                <w:sz w:val="20"/>
              </w:rPr>
            </w:pPr>
            <w:r>
              <w:rPr>
                <w:sz w:val="20"/>
              </w:rPr>
              <w:t>Adres</w:t>
            </w:r>
          </w:p>
        </w:tc>
        <w:tc>
          <w:tcPr>
            <w:tcW w:w="6840" w:type="dxa"/>
          </w:tcPr>
          <w:p w14:paraId="15588874" w14:textId="76FA89D0" w:rsidR="00F91964" w:rsidRDefault="00BA0D81" w:rsidP="003D3B21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Brak</w:t>
            </w:r>
          </w:p>
        </w:tc>
      </w:tr>
      <w:tr w:rsidR="00F91964" w14:paraId="646AC6C2" w14:textId="77777777">
        <w:trPr>
          <w:trHeight w:val="489"/>
        </w:trPr>
        <w:tc>
          <w:tcPr>
            <w:tcW w:w="2820" w:type="dxa"/>
            <w:shd w:val="clear" w:color="auto" w:fill="F2F2F2"/>
          </w:tcPr>
          <w:p w14:paraId="04A1D67C" w14:textId="77777777" w:rsidR="00F91964" w:rsidRDefault="009D3D04" w:rsidP="003D3B21">
            <w:pPr>
              <w:pStyle w:val="TableParagraph"/>
              <w:spacing w:before="139"/>
              <w:ind w:left="115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rozpoczęcia</w:t>
            </w:r>
          </w:p>
        </w:tc>
        <w:tc>
          <w:tcPr>
            <w:tcW w:w="6840" w:type="dxa"/>
          </w:tcPr>
          <w:p w14:paraId="4FAE150F" w14:textId="0485E12F" w:rsidR="00F91964" w:rsidRDefault="00BA0D81" w:rsidP="003D3B21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Brak</w:t>
            </w:r>
          </w:p>
        </w:tc>
      </w:tr>
      <w:tr w:rsidR="00F91964" w14:paraId="12E409A8" w14:textId="77777777">
        <w:trPr>
          <w:trHeight w:val="729"/>
        </w:trPr>
        <w:tc>
          <w:tcPr>
            <w:tcW w:w="2820" w:type="dxa"/>
            <w:shd w:val="clear" w:color="auto" w:fill="F2F2F2"/>
          </w:tcPr>
          <w:p w14:paraId="6F57E70D" w14:textId="77777777" w:rsidR="00F91964" w:rsidRDefault="009D3D04" w:rsidP="003D3B21">
            <w:pPr>
              <w:pStyle w:val="TableParagraph"/>
              <w:spacing w:before="135"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wydania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decyzji</w:t>
            </w:r>
          </w:p>
          <w:p w14:paraId="1A47D11D" w14:textId="77777777" w:rsidR="00F91964" w:rsidRDefault="009D3D04" w:rsidP="003D3B21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pozwoleniu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użytkowanie</w:t>
            </w:r>
          </w:p>
        </w:tc>
        <w:tc>
          <w:tcPr>
            <w:tcW w:w="6840" w:type="dxa"/>
          </w:tcPr>
          <w:p w14:paraId="502E14E2" w14:textId="1F1C7BDA" w:rsidR="00F91964" w:rsidRDefault="00BA0D81" w:rsidP="003D3B21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Brak</w:t>
            </w:r>
          </w:p>
        </w:tc>
      </w:tr>
    </w:tbl>
    <w:p w14:paraId="5153268E" w14:textId="77777777" w:rsidR="00F91964" w:rsidRDefault="00F91964" w:rsidP="003D3B21">
      <w:pPr>
        <w:pStyle w:val="Tekstpodstawowy"/>
        <w:rPr>
          <w:b/>
        </w:rPr>
      </w:pPr>
    </w:p>
    <w:p w14:paraId="7DFAFC16" w14:textId="77777777" w:rsidR="00F91964" w:rsidRDefault="00F91964" w:rsidP="003D3B21">
      <w:pPr>
        <w:pStyle w:val="Tekstpodstawowy"/>
        <w:spacing w:before="8"/>
        <w:rPr>
          <w:b/>
          <w:sz w:val="21"/>
        </w:rPr>
      </w:pPr>
    </w:p>
    <w:tbl>
      <w:tblPr>
        <w:tblStyle w:val="TableNormal"/>
        <w:tblW w:w="0" w:type="auto"/>
        <w:tblInd w:w="39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0"/>
        <w:gridCol w:w="6840"/>
      </w:tblGrid>
      <w:tr w:rsidR="00F91964" w14:paraId="775BE2DD" w14:textId="77777777" w:rsidTr="00545B2D">
        <w:trPr>
          <w:trHeight w:val="1270"/>
        </w:trPr>
        <w:tc>
          <w:tcPr>
            <w:tcW w:w="2800" w:type="dxa"/>
            <w:shd w:val="clear" w:color="auto" w:fill="F2F2F2"/>
          </w:tcPr>
          <w:p w14:paraId="20A5C46A" w14:textId="77777777" w:rsidR="00F91964" w:rsidRDefault="009D3D04" w:rsidP="003D3B21">
            <w:pPr>
              <w:pStyle w:val="TableParagraph"/>
              <w:spacing w:before="119" w:line="230" w:lineRule="atLeast"/>
              <w:ind w:left="115" w:right="304"/>
              <w:rPr>
                <w:sz w:val="20"/>
              </w:rPr>
            </w:pPr>
            <w:r>
              <w:rPr>
                <w:sz w:val="20"/>
              </w:rPr>
              <w:t>Czy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przeciwko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deweloperowi prowadzono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lub prowadzi się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postępowania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egzekucyjne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kwotę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powyżej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100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000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zł</w:t>
            </w:r>
          </w:p>
        </w:tc>
        <w:tc>
          <w:tcPr>
            <w:tcW w:w="6840" w:type="dxa"/>
            <w:vAlign w:val="center"/>
          </w:tcPr>
          <w:p w14:paraId="126CEA0E" w14:textId="77777777" w:rsidR="00F91964" w:rsidRPr="00545B2D" w:rsidRDefault="00545B2D" w:rsidP="00545B2D">
            <w:pPr>
              <w:pStyle w:val="TableParagraph"/>
              <w:rPr>
                <w:b/>
                <w:bCs/>
              </w:rPr>
            </w:pPr>
            <w:r w:rsidRPr="00545B2D">
              <w:rPr>
                <w:b/>
                <w:bCs/>
              </w:rPr>
              <w:t>NIE. Przeciwko deweloperowi nie jest prowadzone żadne postępowanie egzeku</w:t>
            </w:r>
            <w:r>
              <w:rPr>
                <w:b/>
                <w:bCs/>
              </w:rPr>
              <w:t>c</w:t>
            </w:r>
            <w:r w:rsidRPr="00545B2D">
              <w:rPr>
                <w:b/>
                <w:bCs/>
              </w:rPr>
              <w:t>yjne.</w:t>
            </w:r>
          </w:p>
        </w:tc>
      </w:tr>
    </w:tbl>
    <w:p w14:paraId="1B1B38F1" w14:textId="77777777" w:rsidR="00F91964" w:rsidRDefault="00F91964" w:rsidP="003D3B21">
      <w:pPr>
        <w:pStyle w:val="Tekstpodstawowy"/>
        <w:rPr>
          <w:b/>
        </w:rPr>
      </w:pPr>
    </w:p>
    <w:p w14:paraId="7E642461" w14:textId="77777777" w:rsidR="00F91964" w:rsidRDefault="00F91964" w:rsidP="003D3B21">
      <w:pPr>
        <w:pStyle w:val="Tekstpodstawowy"/>
        <w:rPr>
          <w:b/>
        </w:rPr>
      </w:pPr>
    </w:p>
    <w:p w14:paraId="62D48B3B" w14:textId="77777777" w:rsidR="00F91964" w:rsidRDefault="00F91964" w:rsidP="003D3B21">
      <w:pPr>
        <w:pStyle w:val="Tekstpodstawowy"/>
        <w:spacing w:before="9"/>
        <w:rPr>
          <w:b/>
          <w:sz w:val="22"/>
        </w:rPr>
      </w:pPr>
    </w:p>
    <w:p w14:paraId="0EEE4927" w14:textId="77777777" w:rsidR="00F91964" w:rsidRDefault="009D3D04" w:rsidP="003D3B21">
      <w:pPr>
        <w:pStyle w:val="Nagwek1"/>
        <w:numPr>
          <w:ilvl w:val="0"/>
          <w:numId w:val="6"/>
        </w:numPr>
        <w:tabs>
          <w:tab w:val="left" w:pos="1404"/>
          <w:tab w:val="left" w:pos="1405"/>
        </w:tabs>
      </w:pPr>
      <w:r>
        <w:t>INFORMACJE</w:t>
      </w:r>
      <w:r>
        <w:rPr>
          <w:spacing w:val="-10"/>
        </w:rPr>
        <w:t xml:space="preserve"> </w:t>
      </w:r>
      <w:r>
        <w:t>DOTYCZĄCE</w:t>
      </w:r>
      <w:r>
        <w:rPr>
          <w:spacing w:val="-10"/>
        </w:rPr>
        <w:t xml:space="preserve"> </w:t>
      </w:r>
      <w:r>
        <w:t>NIERUCHOMOŚCI</w:t>
      </w:r>
      <w:r>
        <w:rPr>
          <w:spacing w:val="-10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PRZEDSIĘWZIĘCIA</w:t>
      </w:r>
      <w:r>
        <w:rPr>
          <w:spacing w:val="-10"/>
        </w:rPr>
        <w:t xml:space="preserve"> </w:t>
      </w:r>
      <w:r>
        <w:t>DEWELOPERSKIEGO</w:t>
      </w:r>
    </w:p>
    <w:p w14:paraId="6679142A" w14:textId="77777777" w:rsidR="00F91964" w:rsidRDefault="00F91964" w:rsidP="003D3B21">
      <w:pPr>
        <w:pStyle w:val="Tekstpodstawowy"/>
        <w:spacing w:before="10"/>
        <w:rPr>
          <w:b/>
          <w:sz w:val="12"/>
        </w:rPr>
      </w:pPr>
    </w:p>
    <w:tbl>
      <w:tblPr>
        <w:tblStyle w:val="TableNormal"/>
        <w:tblW w:w="0" w:type="auto"/>
        <w:tblInd w:w="39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0"/>
        <w:gridCol w:w="6840"/>
      </w:tblGrid>
      <w:tr w:rsidR="00F91964" w14:paraId="0F34E04A" w14:textId="77777777">
        <w:trPr>
          <w:trHeight w:val="869"/>
        </w:trPr>
        <w:tc>
          <w:tcPr>
            <w:tcW w:w="9640" w:type="dxa"/>
            <w:gridSpan w:val="2"/>
            <w:shd w:val="clear" w:color="auto" w:fill="DEDEDE"/>
          </w:tcPr>
          <w:p w14:paraId="4E077589" w14:textId="77777777" w:rsidR="00F91964" w:rsidRDefault="009D3D04" w:rsidP="003D3B21">
            <w:pPr>
              <w:pStyle w:val="TableParagraph"/>
              <w:spacing w:before="147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INFORMACJE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DOTYCZĄCE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GRUNTU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ZAGOSPODAROWANIA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PRZESTRZENNEGO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TERENU</w:t>
            </w:r>
          </w:p>
        </w:tc>
      </w:tr>
      <w:tr w:rsidR="00F91964" w14:paraId="01EF091D" w14:textId="77777777" w:rsidTr="00882328">
        <w:trPr>
          <w:trHeight w:val="970"/>
        </w:trPr>
        <w:tc>
          <w:tcPr>
            <w:tcW w:w="2800" w:type="dxa"/>
            <w:shd w:val="clear" w:color="auto" w:fill="F2F2F2"/>
          </w:tcPr>
          <w:p w14:paraId="7A8D3059" w14:textId="77777777" w:rsidR="00F91964" w:rsidRDefault="009D3D04" w:rsidP="003D3B21">
            <w:pPr>
              <w:pStyle w:val="TableParagraph"/>
              <w:spacing w:before="140"/>
              <w:ind w:left="115"/>
              <w:rPr>
                <w:sz w:val="20"/>
              </w:rPr>
            </w:pPr>
            <w:r>
              <w:rPr>
                <w:sz w:val="20"/>
              </w:rPr>
              <w:t>Adres, numer działki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ewidencyjnej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numer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obrębu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ewidencyjnego</w:t>
            </w:r>
            <w:r>
              <w:rPr>
                <w:sz w:val="20"/>
                <w:vertAlign w:val="superscript"/>
              </w:rPr>
              <w:t>1)</w:t>
            </w:r>
          </w:p>
        </w:tc>
        <w:tc>
          <w:tcPr>
            <w:tcW w:w="6840" w:type="dxa"/>
            <w:vAlign w:val="center"/>
          </w:tcPr>
          <w:p w14:paraId="45B9BF5C" w14:textId="4905792D" w:rsidR="00017F54" w:rsidRPr="00017F54" w:rsidRDefault="00D0638E" w:rsidP="00882328">
            <w:pPr>
              <w:pStyle w:val="TableParagraph"/>
              <w:rPr>
                <w:sz w:val="20"/>
                <w:szCs w:val="20"/>
              </w:rPr>
            </w:pPr>
            <w:r w:rsidRPr="00017F54">
              <w:rPr>
                <w:sz w:val="20"/>
                <w:szCs w:val="20"/>
              </w:rPr>
              <w:t>Działka 918/</w:t>
            </w:r>
            <w:r w:rsidR="005913C2">
              <w:rPr>
                <w:sz w:val="20"/>
                <w:szCs w:val="20"/>
              </w:rPr>
              <w:t xml:space="preserve">10 </w:t>
            </w:r>
            <w:r w:rsidR="001C4DE8">
              <w:rPr>
                <w:sz w:val="20"/>
                <w:szCs w:val="20"/>
              </w:rPr>
              <w:t>a także działki 917/</w:t>
            </w:r>
            <w:r w:rsidR="00E7002C">
              <w:rPr>
                <w:sz w:val="20"/>
                <w:szCs w:val="20"/>
              </w:rPr>
              <w:t>5</w:t>
            </w:r>
            <w:r w:rsidR="001C4DE8">
              <w:rPr>
                <w:sz w:val="20"/>
                <w:szCs w:val="20"/>
              </w:rPr>
              <w:t>, 917/3, 918/</w:t>
            </w:r>
            <w:r w:rsidR="00E7002C">
              <w:rPr>
                <w:sz w:val="20"/>
                <w:szCs w:val="20"/>
              </w:rPr>
              <w:t>5</w:t>
            </w:r>
            <w:r w:rsidR="001C4DE8">
              <w:rPr>
                <w:sz w:val="20"/>
                <w:szCs w:val="20"/>
              </w:rPr>
              <w:t>, 918/3</w:t>
            </w:r>
            <w:r w:rsidR="00017F54" w:rsidRPr="00017F54">
              <w:rPr>
                <w:sz w:val="20"/>
                <w:szCs w:val="20"/>
              </w:rPr>
              <w:t xml:space="preserve">, obręb ewidencyjny nr 0007, Kryspinów; jednostka ewidencyjna 120607_2 Liszki; ul. Polnych Maków, Kryspinów </w:t>
            </w:r>
          </w:p>
        </w:tc>
      </w:tr>
      <w:tr w:rsidR="00F91964" w14:paraId="6749B19D" w14:textId="77777777" w:rsidTr="00882328">
        <w:trPr>
          <w:trHeight w:val="509"/>
        </w:trPr>
        <w:tc>
          <w:tcPr>
            <w:tcW w:w="2800" w:type="dxa"/>
            <w:shd w:val="clear" w:color="auto" w:fill="F2F2F2"/>
          </w:tcPr>
          <w:p w14:paraId="4A3D4519" w14:textId="77777777" w:rsidR="00F91964" w:rsidRDefault="009D3D04" w:rsidP="003D3B21">
            <w:pPr>
              <w:pStyle w:val="TableParagraph"/>
              <w:spacing w:before="130"/>
              <w:ind w:left="115"/>
              <w:rPr>
                <w:sz w:val="20"/>
              </w:rPr>
            </w:pPr>
            <w:r>
              <w:rPr>
                <w:sz w:val="20"/>
              </w:rPr>
              <w:t>Numer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księgi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wieczystej</w:t>
            </w:r>
          </w:p>
        </w:tc>
        <w:tc>
          <w:tcPr>
            <w:tcW w:w="6840" w:type="dxa"/>
            <w:vAlign w:val="center"/>
          </w:tcPr>
          <w:p w14:paraId="2B90A654" w14:textId="57EA6CF7" w:rsidR="00F91964" w:rsidRDefault="00017F54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KR1K/00020730/2</w:t>
            </w:r>
            <w:r w:rsidR="00B92C69">
              <w:rPr>
                <w:sz w:val="18"/>
              </w:rPr>
              <w:t xml:space="preserve"> - </w:t>
            </w:r>
            <w:r w:rsidR="00B92C69" w:rsidRPr="00B92C69">
              <w:rPr>
                <w:sz w:val="18"/>
              </w:rPr>
              <w:t>w dniu 13 marca 2026 roku w akcie notarialnym Rep. A Nr 2255/2026 sporządzonym przed Mateuszem Kaźmierczakiem notariuszem w Krakowie został złożony wniosek o odłączenie nieruchomości stanowiącej działkę nr 918/10 z księgi wieczystej numer KR1K/00020730/2 i założenie dla niej nowej księgi wieczystej, przy przeniesieniu wpisu własności na rzecz Dewelopera i objęty jest wzmianką numer DZKW/KR1K/00001013/26 (REP.C./NOTA/214313/26)</w:t>
            </w:r>
            <w:r w:rsidR="001C4DE8">
              <w:rPr>
                <w:sz w:val="18"/>
              </w:rPr>
              <w:t>, KR1K/00028830/9</w:t>
            </w:r>
          </w:p>
        </w:tc>
      </w:tr>
      <w:tr w:rsidR="00F91964" w14:paraId="39304F6A" w14:textId="77777777" w:rsidTr="00882328">
        <w:trPr>
          <w:trHeight w:val="1170"/>
        </w:trPr>
        <w:tc>
          <w:tcPr>
            <w:tcW w:w="2800" w:type="dxa"/>
            <w:shd w:val="clear" w:color="auto" w:fill="F2F2F2"/>
          </w:tcPr>
          <w:p w14:paraId="112FD0B8" w14:textId="77777777" w:rsidR="00F91964" w:rsidRDefault="009D3D04" w:rsidP="003D3B21">
            <w:pPr>
              <w:pStyle w:val="TableParagraph"/>
              <w:spacing w:before="130"/>
              <w:ind w:left="115"/>
              <w:rPr>
                <w:sz w:val="20"/>
              </w:rPr>
            </w:pPr>
            <w:r>
              <w:rPr>
                <w:sz w:val="20"/>
              </w:rPr>
              <w:t>Istniejące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obciążenia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hipoteczne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nieruchomości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lub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wnioski</w:t>
            </w:r>
          </w:p>
          <w:p w14:paraId="7266DFE8" w14:textId="77777777" w:rsidR="00F91964" w:rsidRDefault="009D3D04" w:rsidP="003D3B21">
            <w:pPr>
              <w:pStyle w:val="TableParagraph"/>
              <w:spacing w:before="1"/>
              <w:ind w:left="115" w:right="564"/>
              <w:rPr>
                <w:sz w:val="20"/>
              </w:rPr>
            </w:pPr>
            <w:r>
              <w:rPr>
                <w:sz w:val="20"/>
              </w:rPr>
              <w:t>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wpis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dziale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czwartym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księgi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wieczystej</w:t>
            </w:r>
          </w:p>
        </w:tc>
        <w:tc>
          <w:tcPr>
            <w:tcW w:w="6840" w:type="dxa"/>
            <w:vAlign w:val="center"/>
          </w:tcPr>
          <w:p w14:paraId="6FA8C8E8" w14:textId="77777777" w:rsidR="00F91964" w:rsidRDefault="008711E8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BRAK</w:t>
            </w:r>
          </w:p>
        </w:tc>
      </w:tr>
      <w:tr w:rsidR="00F91964" w14:paraId="3188A8F7" w14:textId="77777777" w:rsidTr="00882328">
        <w:trPr>
          <w:trHeight w:val="1210"/>
        </w:trPr>
        <w:tc>
          <w:tcPr>
            <w:tcW w:w="2800" w:type="dxa"/>
            <w:shd w:val="clear" w:color="auto" w:fill="F2F2F2"/>
          </w:tcPr>
          <w:p w14:paraId="0D6354FA" w14:textId="77777777" w:rsidR="00F91964" w:rsidRDefault="009D3D04" w:rsidP="003D3B21">
            <w:pPr>
              <w:pStyle w:val="TableParagraph"/>
              <w:spacing w:before="147"/>
              <w:ind w:left="115" w:right="536"/>
              <w:rPr>
                <w:sz w:val="20"/>
              </w:rPr>
            </w:pPr>
            <w:r>
              <w:rPr>
                <w:sz w:val="20"/>
              </w:rPr>
              <w:t>W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przypadku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braku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księgi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wieczystej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informacja</w:t>
            </w:r>
          </w:p>
          <w:p w14:paraId="36BFA887" w14:textId="77777777" w:rsidR="00F91964" w:rsidRDefault="009D3D04" w:rsidP="003D3B21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powierzchni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działki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stanie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prawnym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nieruchomości</w:t>
            </w:r>
            <w:r>
              <w:rPr>
                <w:sz w:val="20"/>
                <w:vertAlign w:val="superscript"/>
              </w:rPr>
              <w:t>2)</w:t>
            </w:r>
          </w:p>
        </w:tc>
        <w:tc>
          <w:tcPr>
            <w:tcW w:w="6840" w:type="dxa"/>
            <w:vAlign w:val="center"/>
          </w:tcPr>
          <w:p w14:paraId="71B1153D" w14:textId="77777777" w:rsidR="00F91964" w:rsidRDefault="00C778DC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NIE DOTYCZY </w:t>
            </w:r>
          </w:p>
        </w:tc>
      </w:tr>
    </w:tbl>
    <w:p w14:paraId="62C6E378" w14:textId="77777777" w:rsidR="00F91964" w:rsidRDefault="00F91964" w:rsidP="003D3B21">
      <w:pPr>
        <w:pStyle w:val="Tekstpodstawowy"/>
        <w:rPr>
          <w:b/>
        </w:rPr>
      </w:pPr>
    </w:p>
    <w:p w14:paraId="03116756" w14:textId="77777777" w:rsidR="00F91964" w:rsidRDefault="003D3B21" w:rsidP="003D3B21">
      <w:pPr>
        <w:pStyle w:val="Tekstpodstawowy"/>
        <w:spacing w:before="4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CF7AF79" wp14:editId="5513897A">
                <wp:simplePos x="0" y="0"/>
                <wp:positionH relativeFrom="page">
                  <wp:posOffset>650875</wp:posOffset>
                </wp:positionH>
                <wp:positionV relativeFrom="paragraph">
                  <wp:posOffset>149860</wp:posOffset>
                </wp:positionV>
                <wp:extent cx="1828800" cy="1270"/>
                <wp:effectExtent l="0" t="0" r="0" b="0"/>
                <wp:wrapTopAndBottom/>
                <wp:docPr id="1026246438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025 1025"/>
                            <a:gd name="T1" fmla="*/ T0 w 2880"/>
                            <a:gd name="T2" fmla="+- 0 3905 1025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 w14:anchorId="16D96774" id="Freeform 11" o:spid="_x0000_s1026" style="position:absolute;margin-left:51.25pt;margin-top:11.8pt;width:2in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" path="m,l2880,e" filled="f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4DB60191" w14:textId="77777777" w:rsidR="00F91964" w:rsidRDefault="009D3D04" w:rsidP="003D3B21">
      <w:pPr>
        <w:spacing w:before="49"/>
        <w:ind w:left="325"/>
        <w:rPr>
          <w:sz w:val="18"/>
        </w:rPr>
      </w:pPr>
      <w:r>
        <w:rPr>
          <w:sz w:val="18"/>
          <w:vertAlign w:val="superscript"/>
        </w:rPr>
        <w:t>1)</w:t>
      </w:r>
      <w:r>
        <w:rPr>
          <w:spacing w:val="43"/>
          <w:sz w:val="18"/>
        </w:rPr>
        <w:t xml:space="preserve"> </w:t>
      </w:r>
      <w:r>
        <w:rPr>
          <w:sz w:val="18"/>
        </w:rPr>
        <w:t>Jeżeli działka</w:t>
      </w:r>
      <w:r>
        <w:rPr>
          <w:spacing w:val="-1"/>
          <w:sz w:val="18"/>
        </w:rPr>
        <w:t xml:space="preserve"> </w:t>
      </w:r>
      <w:r>
        <w:rPr>
          <w:sz w:val="18"/>
        </w:rPr>
        <w:t>nie posiada adresu,</w:t>
      </w:r>
      <w:r>
        <w:rPr>
          <w:spacing w:val="-1"/>
          <w:sz w:val="18"/>
        </w:rPr>
        <w:t xml:space="preserve"> </w:t>
      </w:r>
      <w:r>
        <w:rPr>
          <w:sz w:val="18"/>
        </w:rPr>
        <w:t>należy opisowo określić</w:t>
      </w:r>
      <w:r>
        <w:rPr>
          <w:spacing w:val="-1"/>
          <w:sz w:val="18"/>
        </w:rPr>
        <w:t xml:space="preserve"> </w:t>
      </w:r>
      <w:r>
        <w:rPr>
          <w:sz w:val="18"/>
        </w:rPr>
        <w:t>jej położenie.</w:t>
      </w:r>
    </w:p>
    <w:p w14:paraId="5A6701C6" w14:textId="77777777" w:rsidR="00F91964" w:rsidRDefault="009D3D04" w:rsidP="003D3B21">
      <w:pPr>
        <w:spacing w:before="13"/>
        <w:ind w:left="325"/>
        <w:rPr>
          <w:sz w:val="18"/>
        </w:rPr>
      </w:pPr>
      <w:r>
        <w:rPr>
          <w:sz w:val="18"/>
          <w:vertAlign w:val="superscript"/>
        </w:rPr>
        <w:t>2)</w:t>
      </w:r>
      <w:r>
        <w:rPr>
          <w:spacing w:val="43"/>
          <w:sz w:val="18"/>
        </w:rPr>
        <w:t xml:space="preserve"> </w:t>
      </w:r>
      <w:r>
        <w:rPr>
          <w:sz w:val="18"/>
        </w:rPr>
        <w:t>W szczególności imię</w:t>
      </w:r>
      <w:r>
        <w:rPr>
          <w:spacing w:val="-1"/>
          <w:sz w:val="18"/>
        </w:rPr>
        <w:t xml:space="preserve"> </w:t>
      </w:r>
      <w:r>
        <w:rPr>
          <w:sz w:val="18"/>
        </w:rPr>
        <w:t>i nazwisko albo firma właściciela</w:t>
      </w:r>
      <w:r>
        <w:rPr>
          <w:spacing w:val="-1"/>
          <w:sz w:val="18"/>
        </w:rPr>
        <w:t xml:space="preserve"> </w:t>
      </w:r>
      <w:r>
        <w:rPr>
          <w:sz w:val="18"/>
        </w:rPr>
        <w:t>lub użytkownika wieczystego oraz istniejące</w:t>
      </w:r>
      <w:r>
        <w:rPr>
          <w:spacing w:val="-1"/>
          <w:sz w:val="18"/>
        </w:rPr>
        <w:t xml:space="preserve"> </w:t>
      </w:r>
      <w:r>
        <w:rPr>
          <w:sz w:val="18"/>
        </w:rPr>
        <w:t>obciążenia na nieruchomości.</w:t>
      </w:r>
    </w:p>
    <w:p w14:paraId="3CBC0191" w14:textId="77777777" w:rsidR="00F91964" w:rsidRDefault="00F91964" w:rsidP="003D3B21">
      <w:pPr>
        <w:rPr>
          <w:sz w:val="18"/>
        </w:rPr>
        <w:sectPr w:rsidR="00F91964">
          <w:pgSz w:w="11920" w:h="16840"/>
          <w:pgMar w:top="1420" w:right="840" w:bottom="280" w:left="700" w:header="708" w:footer="708" w:gutter="0"/>
          <w:cols w:space="708"/>
        </w:sectPr>
      </w:pPr>
    </w:p>
    <w:tbl>
      <w:tblPr>
        <w:tblStyle w:val="TableNormal"/>
        <w:tblW w:w="0" w:type="auto"/>
        <w:tblInd w:w="39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0"/>
        <w:gridCol w:w="3120"/>
        <w:gridCol w:w="3720"/>
      </w:tblGrid>
      <w:tr w:rsidR="00F91964" w14:paraId="74E8FBEE" w14:textId="77777777">
        <w:trPr>
          <w:trHeight w:val="1490"/>
        </w:trPr>
        <w:tc>
          <w:tcPr>
            <w:tcW w:w="2800" w:type="dxa"/>
            <w:shd w:val="clear" w:color="auto" w:fill="F2F2F2"/>
          </w:tcPr>
          <w:p w14:paraId="1394DC17" w14:textId="77777777" w:rsidR="00F91964" w:rsidRDefault="009D3D04" w:rsidP="003D3B21">
            <w:pPr>
              <w:pStyle w:val="TableParagraph"/>
              <w:spacing w:before="147"/>
              <w:ind w:left="115" w:right="114"/>
              <w:rPr>
                <w:sz w:val="20"/>
              </w:rPr>
            </w:pPr>
            <w:r>
              <w:rPr>
                <w:sz w:val="20"/>
              </w:rPr>
              <w:lastRenderedPageBreak/>
              <w:t>Informacje dotyczące obiektów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istniejących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położonych</w:t>
            </w:r>
          </w:p>
          <w:p w14:paraId="50CC0B9D" w14:textId="77777777" w:rsidR="00F91964" w:rsidRDefault="009D3D04" w:rsidP="003D3B21">
            <w:pPr>
              <w:pStyle w:val="TableParagraph"/>
              <w:spacing w:before="1"/>
              <w:ind w:left="115"/>
              <w:rPr>
                <w:sz w:val="20"/>
              </w:rPr>
            </w:pPr>
            <w:r>
              <w:rPr>
                <w:sz w:val="20"/>
              </w:rPr>
              <w:t>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sąsiedztwie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inwestycji</w:t>
            </w:r>
          </w:p>
          <w:p w14:paraId="3EE654C9" w14:textId="77777777" w:rsidR="00F91964" w:rsidRDefault="009D3D04" w:rsidP="003D3B21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wpływających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warunki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życia</w:t>
            </w:r>
            <w:r>
              <w:rPr>
                <w:sz w:val="20"/>
                <w:vertAlign w:val="superscript"/>
              </w:rPr>
              <w:t>3)</w:t>
            </w:r>
          </w:p>
        </w:tc>
        <w:tc>
          <w:tcPr>
            <w:tcW w:w="6840" w:type="dxa"/>
            <w:gridSpan w:val="2"/>
          </w:tcPr>
          <w:p w14:paraId="2500A3B5" w14:textId="7206968D" w:rsidR="0017305D" w:rsidRPr="00722E00" w:rsidRDefault="0017305D" w:rsidP="0017305D">
            <w:pPr>
              <w:pStyle w:val="TableParagraph"/>
              <w:spacing w:before="137"/>
              <w:ind w:left="15"/>
              <w:rPr>
                <w:sz w:val="20"/>
              </w:rPr>
            </w:pPr>
            <w:r>
              <w:rPr>
                <w:sz w:val="20"/>
              </w:rPr>
              <w:t>Działk</w:t>
            </w:r>
            <w:r w:rsidR="00AE163D">
              <w:rPr>
                <w:sz w:val="20"/>
              </w:rPr>
              <w:t>i</w:t>
            </w:r>
            <w:r>
              <w:rPr>
                <w:sz w:val="20"/>
              </w:rPr>
              <w:t xml:space="preserve"> objęt</w:t>
            </w:r>
            <w:r w:rsidR="00AE163D">
              <w:rPr>
                <w:sz w:val="20"/>
              </w:rPr>
              <w:t>e</w:t>
            </w:r>
            <w:r>
              <w:rPr>
                <w:sz w:val="20"/>
              </w:rPr>
              <w:t xml:space="preserve"> przedmiotową inwestycją sąsiaduj</w:t>
            </w:r>
            <w:r w:rsidR="00AE163D">
              <w:rPr>
                <w:sz w:val="20"/>
              </w:rPr>
              <w:t>ą</w:t>
            </w:r>
            <w:r>
              <w:rPr>
                <w:sz w:val="20"/>
              </w:rPr>
              <w:t>: o</w:t>
            </w:r>
            <w:r w:rsidRPr="0017305D">
              <w:rPr>
                <w:sz w:val="20"/>
              </w:rPr>
              <w:t>d północnej strony z terenem (10R1) porośniętym roślinnością niską, od s</w:t>
            </w:r>
            <w:r>
              <w:rPr>
                <w:sz w:val="20"/>
              </w:rPr>
              <w:t>t</w:t>
            </w:r>
            <w:r w:rsidRPr="0017305D">
              <w:rPr>
                <w:sz w:val="20"/>
              </w:rPr>
              <w:t xml:space="preserve">rony wschodniej z  niezabudowanymi działkami 919/4 (10R1/ 5MN1) i dz.919/3 (5MN1 i 2KDL2) oraz zabudowaną </w:t>
            </w:r>
            <w:r w:rsidR="00A367D5">
              <w:rPr>
                <w:sz w:val="20"/>
              </w:rPr>
              <w:br/>
            </w:r>
            <w:r w:rsidRPr="0017305D">
              <w:rPr>
                <w:sz w:val="20"/>
              </w:rPr>
              <w:t xml:space="preserve">dz. 919/2 (5MN1), </w:t>
            </w:r>
            <w:r w:rsidRPr="00722E00">
              <w:rPr>
                <w:sz w:val="20"/>
              </w:rPr>
              <w:t>od</w:t>
            </w:r>
            <w:r w:rsidR="00A367D5" w:rsidRPr="00CF3A22">
              <w:rPr>
                <w:sz w:val="20"/>
              </w:rPr>
              <w:t xml:space="preserve"> </w:t>
            </w:r>
            <w:r w:rsidRPr="00722E00">
              <w:rPr>
                <w:sz w:val="20"/>
              </w:rPr>
              <w:t xml:space="preserve">południa z </w:t>
            </w:r>
            <w:r w:rsidR="00722E00" w:rsidRPr="00E9246C">
              <w:rPr>
                <w:sz w:val="20"/>
              </w:rPr>
              <w:t>budynkiem nr 4 wybudowanym na działce 918/</w:t>
            </w:r>
            <w:r w:rsidR="00B5601C">
              <w:rPr>
                <w:sz w:val="20"/>
              </w:rPr>
              <w:t>9</w:t>
            </w:r>
            <w:r w:rsidR="00722E00" w:rsidRPr="00E9246C">
              <w:rPr>
                <w:sz w:val="20"/>
              </w:rPr>
              <w:t xml:space="preserve"> w ramach tego samego przedsięwzięcia deweloperskiego ale w odrębnym zadaniu inwestycyjnym</w:t>
            </w:r>
            <w:r w:rsidRPr="00722E00">
              <w:rPr>
                <w:sz w:val="20"/>
              </w:rPr>
              <w:t>, od zachodu z niezabudowan</w:t>
            </w:r>
            <w:r w:rsidR="00AE163D" w:rsidRPr="00722E00">
              <w:rPr>
                <w:sz w:val="20"/>
              </w:rPr>
              <w:t>ą</w:t>
            </w:r>
            <w:r w:rsidRPr="00722E00">
              <w:rPr>
                <w:sz w:val="20"/>
              </w:rPr>
              <w:t xml:space="preserve"> działk</w:t>
            </w:r>
            <w:r w:rsidR="00AE163D" w:rsidRPr="00722E00">
              <w:rPr>
                <w:sz w:val="20"/>
              </w:rPr>
              <w:t>ą</w:t>
            </w:r>
            <w:r w:rsidRPr="00722E00">
              <w:rPr>
                <w:sz w:val="20"/>
              </w:rPr>
              <w:t xml:space="preserve"> 917/</w:t>
            </w:r>
            <w:r w:rsidR="00413488" w:rsidRPr="00722E00">
              <w:rPr>
                <w:sz w:val="20"/>
              </w:rPr>
              <w:t>4</w:t>
            </w:r>
            <w:r w:rsidRPr="00722E00">
              <w:rPr>
                <w:sz w:val="20"/>
              </w:rPr>
              <w:t xml:space="preserve"> (10R1 i 5MN1).</w:t>
            </w:r>
          </w:p>
          <w:p w14:paraId="60C889AF" w14:textId="01CA8BF3" w:rsidR="0017305D" w:rsidRPr="00722E00" w:rsidRDefault="0017305D" w:rsidP="0017305D">
            <w:pPr>
              <w:pStyle w:val="TableParagraph"/>
              <w:spacing w:before="137"/>
              <w:ind w:left="15"/>
              <w:rPr>
                <w:sz w:val="20"/>
              </w:rPr>
            </w:pPr>
            <w:r w:rsidRPr="00722E00">
              <w:rPr>
                <w:sz w:val="20"/>
              </w:rPr>
              <w:t>Najbliżej położony budynek mieszkalny znajduje się w odległości 1</w:t>
            </w:r>
            <w:r w:rsidR="00722E00" w:rsidRPr="00E9246C">
              <w:rPr>
                <w:sz w:val="20"/>
              </w:rPr>
              <w:t>1</w:t>
            </w:r>
            <w:r w:rsidRPr="00722E00">
              <w:rPr>
                <w:sz w:val="20"/>
              </w:rPr>
              <w:t>,5</w:t>
            </w:r>
            <w:r w:rsidR="00722E00" w:rsidRPr="00E9246C">
              <w:rPr>
                <w:sz w:val="20"/>
              </w:rPr>
              <w:t>4</w:t>
            </w:r>
            <w:r w:rsidRPr="00722E00">
              <w:rPr>
                <w:sz w:val="20"/>
              </w:rPr>
              <w:t xml:space="preserve"> m, na działce 91</w:t>
            </w:r>
            <w:r w:rsidR="00722E00" w:rsidRPr="00E9246C">
              <w:rPr>
                <w:sz w:val="20"/>
              </w:rPr>
              <w:t>8</w:t>
            </w:r>
            <w:r w:rsidRPr="00722E00">
              <w:rPr>
                <w:sz w:val="20"/>
              </w:rPr>
              <w:t>/</w:t>
            </w:r>
            <w:r w:rsidR="005913C2">
              <w:rPr>
                <w:sz w:val="20"/>
              </w:rPr>
              <w:t>9</w:t>
            </w:r>
            <w:r w:rsidRPr="00722E00">
              <w:rPr>
                <w:sz w:val="20"/>
              </w:rPr>
              <w:t xml:space="preserve">.  Na działce 919/4 znajduje się tymczasowy budynek (garaż tymczasowy).  </w:t>
            </w:r>
          </w:p>
          <w:p w14:paraId="3F183AFC" w14:textId="5C597F8A" w:rsidR="0017305D" w:rsidRDefault="0017305D" w:rsidP="00A367D5">
            <w:pPr>
              <w:pStyle w:val="TableParagraph"/>
              <w:spacing w:before="137"/>
              <w:ind w:left="15"/>
              <w:rPr>
                <w:sz w:val="20"/>
              </w:rPr>
            </w:pPr>
            <w:r w:rsidRPr="00722E00">
              <w:rPr>
                <w:sz w:val="20"/>
              </w:rPr>
              <w:t xml:space="preserve">Przy </w:t>
            </w:r>
            <w:r w:rsidR="00722E00" w:rsidRPr="006B3DFD">
              <w:rPr>
                <w:sz w:val="20"/>
              </w:rPr>
              <w:t>zachodniej</w:t>
            </w:r>
            <w:r w:rsidR="00722E00" w:rsidRPr="00722E00">
              <w:rPr>
                <w:sz w:val="20"/>
              </w:rPr>
              <w:t xml:space="preserve"> </w:t>
            </w:r>
            <w:r w:rsidRPr="00CF3A22">
              <w:rPr>
                <w:sz w:val="20"/>
              </w:rPr>
              <w:t xml:space="preserve">granicy przez działki przebiega infrastruktura techniczna: </w:t>
            </w:r>
            <w:r w:rsidR="00A367D5" w:rsidRPr="00722E00">
              <w:rPr>
                <w:sz w:val="20"/>
              </w:rPr>
              <w:br/>
            </w:r>
            <w:r w:rsidRPr="00722E00">
              <w:rPr>
                <w:sz w:val="20"/>
              </w:rPr>
              <w:t xml:space="preserve">sieć gazowa, sieć wodociągowa i sieć elektryczna. </w:t>
            </w:r>
            <w:r w:rsidR="00722E00" w:rsidRPr="00722E00">
              <w:rPr>
                <w:sz w:val="20"/>
              </w:rPr>
              <w:t>Po wschodniej granicy działki przebiega sieć kanalizacji sanitarnej.</w:t>
            </w:r>
          </w:p>
          <w:p w14:paraId="254F7930" w14:textId="75D79518" w:rsidR="00A367D5" w:rsidRDefault="00A367D5" w:rsidP="00A367D5">
            <w:pPr>
              <w:pStyle w:val="TableParagraph"/>
              <w:spacing w:before="137"/>
              <w:ind w:left="15"/>
              <w:rPr>
                <w:sz w:val="20"/>
              </w:rPr>
            </w:pPr>
          </w:p>
        </w:tc>
      </w:tr>
      <w:tr w:rsidR="00F91964" w14:paraId="055C323E" w14:textId="77777777" w:rsidTr="00882328">
        <w:trPr>
          <w:trHeight w:val="827"/>
        </w:trPr>
        <w:tc>
          <w:tcPr>
            <w:tcW w:w="2800" w:type="dxa"/>
            <w:vMerge w:val="restart"/>
            <w:shd w:val="clear" w:color="auto" w:fill="F2F2F2"/>
          </w:tcPr>
          <w:p w14:paraId="2915BCF8" w14:textId="77777777" w:rsidR="00F91964" w:rsidRDefault="009D3D04" w:rsidP="003D3B21">
            <w:pPr>
              <w:pStyle w:val="TableParagraph"/>
              <w:spacing w:before="142"/>
              <w:ind w:left="115" w:right="114"/>
              <w:rPr>
                <w:sz w:val="20"/>
              </w:rPr>
            </w:pPr>
            <w:r>
              <w:rPr>
                <w:sz w:val="20"/>
              </w:rPr>
              <w:t>Akty planowania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przestrzennego i inne akty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prawne na terenie objętym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przedsięwzięciem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deweloperskim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lub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zadaniem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inwestycyjnym</w:t>
            </w:r>
          </w:p>
        </w:tc>
        <w:tc>
          <w:tcPr>
            <w:tcW w:w="3120" w:type="dxa"/>
          </w:tcPr>
          <w:p w14:paraId="39EEEC55" w14:textId="4F064221" w:rsidR="00B13DB8" w:rsidRDefault="009D3D04" w:rsidP="00351D67">
            <w:pPr>
              <w:pStyle w:val="TableParagraph"/>
              <w:spacing w:before="142"/>
              <w:ind w:left="120"/>
              <w:rPr>
                <w:sz w:val="20"/>
              </w:rPr>
            </w:pPr>
            <w:r>
              <w:rPr>
                <w:sz w:val="20"/>
              </w:rPr>
              <w:t>Plan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ogólny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gminy</w:t>
            </w:r>
          </w:p>
          <w:p w14:paraId="41FF31F6" w14:textId="1B7EF8CA" w:rsidR="00B13DB8" w:rsidRDefault="00B13DB8" w:rsidP="003D3B21">
            <w:pPr>
              <w:pStyle w:val="TableParagraph"/>
              <w:spacing w:before="142"/>
              <w:ind w:left="120"/>
              <w:rPr>
                <w:sz w:val="20"/>
              </w:rPr>
            </w:pPr>
            <w:r>
              <w:rPr>
                <w:sz w:val="20"/>
              </w:rPr>
              <w:t>BRAK</w:t>
            </w:r>
          </w:p>
        </w:tc>
        <w:tc>
          <w:tcPr>
            <w:tcW w:w="3720" w:type="dxa"/>
            <w:vMerge w:val="restart"/>
          </w:tcPr>
          <w:p w14:paraId="762C8939" w14:textId="77777777" w:rsidR="00F91964" w:rsidRDefault="009D3D04" w:rsidP="00882328">
            <w:pPr>
              <w:pStyle w:val="TableParagraph"/>
              <w:spacing w:before="142"/>
              <w:ind w:left="105"/>
              <w:rPr>
                <w:sz w:val="20"/>
              </w:rPr>
            </w:pPr>
            <w:r>
              <w:rPr>
                <w:sz w:val="20"/>
              </w:rPr>
              <w:t>Numer i data aktu prawnego, nazwa organu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oraz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miejsce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publikacji</w:t>
            </w:r>
          </w:p>
          <w:p w14:paraId="72C003A5" w14:textId="77777777" w:rsidR="00F91964" w:rsidRDefault="00B13DB8" w:rsidP="00882328">
            <w:pPr>
              <w:pStyle w:val="TableParagraph"/>
              <w:numPr>
                <w:ilvl w:val="0"/>
                <w:numId w:val="7"/>
              </w:numPr>
              <w:spacing w:before="137"/>
              <w:rPr>
                <w:sz w:val="20"/>
              </w:rPr>
            </w:pPr>
            <w:r w:rsidRPr="00B13DB8">
              <w:rPr>
                <w:sz w:val="20"/>
              </w:rPr>
              <w:t xml:space="preserve">UCHWAŁA NR XX/270/2020 </w:t>
            </w:r>
            <w:r>
              <w:rPr>
                <w:sz w:val="20"/>
              </w:rPr>
              <w:br/>
            </w:r>
            <w:r w:rsidRPr="00B13DB8">
              <w:rPr>
                <w:sz w:val="20"/>
              </w:rPr>
              <w:t xml:space="preserve">RADY GMINY LISZKI z dnia </w:t>
            </w:r>
            <w:r>
              <w:rPr>
                <w:sz w:val="20"/>
              </w:rPr>
              <w:br/>
            </w:r>
            <w:r w:rsidRPr="00B13DB8">
              <w:rPr>
                <w:sz w:val="20"/>
              </w:rPr>
              <w:t xml:space="preserve">20 sierpnia 2020 r. w sprawie miejscowego planu zagospodarowania  przestrzennego wsi Kryspinów </w:t>
            </w:r>
            <w:r>
              <w:rPr>
                <w:sz w:val="20"/>
              </w:rPr>
              <w:br/>
            </w:r>
            <w:r w:rsidRPr="00B13DB8">
              <w:rPr>
                <w:sz w:val="20"/>
              </w:rPr>
              <w:t>– obszar 1</w:t>
            </w:r>
          </w:p>
          <w:p w14:paraId="2CD2CC12" w14:textId="5C55193D" w:rsidR="00B13DB8" w:rsidRDefault="009A22C7" w:rsidP="00882328">
            <w:pPr>
              <w:pStyle w:val="TableParagraph"/>
              <w:spacing w:before="137"/>
              <w:ind w:left="459"/>
              <w:rPr>
                <w:sz w:val="20"/>
              </w:rPr>
            </w:pPr>
            <w:hyperlink r:id="rId7" w:history="1">
              <w:r w:rsidR="00A539DD" w:rsidRPr="007A2F23">
                <w:rPr>
                  <w:rStyle w:val="Hipercze"/>
                  <w:sz w:val="20"/>
                </w:rPr>
                <w:t>https://liszki.pl/pro_liszki/zasoby/files/13.-2020-09-01-dz-u-poz-5403-2020-kryspinow-obszar-1%281%29.pdf</w:t>
              </w:r>
            </w:hyperlink>
          </w:p>
          <w:p w14:paraId="7445074A" w14:textId="77777777" w:rsidR="00A539DD" w:rsidRDefault="00A539DD" w:rsidP="00A539DD">
            <w:pPr>
              <w:pStyle w:val="TableParagraph"/>
              <w:numPr>
                <w:ilvl w:val="0"/>
                <w:numId w:val="7"/>
              </w:numPr>
              <w:spacing w:before="137"/>
              <w:rPr>
                <w:sz w:val="20"/>
              </w:rPr>
            </w:pPr>
            <w:r w:rsidRPr="00A539DD">
              <w:rPr>
                <w:sz w:val="20"/>
              </w:rPr>
              <w:t>UCHWAŁA</w:t>
            </w:r>
            <w:r>
              <w:rPr>
                <w:sz w:val="20"/>
              </w:rPr>
              <w:t xml:space="preserve"> </w:t>
            </w:r>
            <w:r w:rsidRPr="00A539DD">
              <w:rPr>
                <w:sz w:val="20"/>
              </w:rPr>
              <w:t>NR XL/600/2022 RADY GMINY LISZKI z dnia 23 sierpnia 2022 r. w sprawie zmiany miejscowego planu zagospodarowania przestrzennego wsi KRYSPINÓW – obszar 1</w:t>
            </w:r>
          </w:p>
          <w:p w14:paraId="46D660F1" w14:textId="0CA70D76" w:rsidR="00A539DD" w:rsidRDefault="00A539DD" w:rsidP="006B3DFD">
            <w:pPr>
              <w:pStyle w:val="TableParagraph"/>
              <w:spacing w:before="137"/>
              <w:ind w:left="465"/>
              <w:rPr>
                <w:sz w:val="20"/>
              </w:rPr>
            </w:pPr>
            <w:r w:rsidRPr="00A539DD">
              <w:rPr>
                <w:sz w:val="20"/>
              </w:rPr>
              <w:t>https://rastry.gison.pl/mpzp-public/liszki/uchwaly/U_2022_600_XL.pdf</w:t>
            </w:r>
          </w:p>
          <w:p w14:paraId="68897A22" w14:textId="77777777" w:rsidR="00A539DD" w:rsidRDefault="00A539DD" w:rsidP="00A539DD">
            <w:pPr>
              <w:pStyle w:val="TableParagraph"/>
              <w:numPr>
                <w:ilvl w:val="0"/>
                <w:numId w:val="7"/>
              </w:numPr>
              <w:spacing w:before="137"/>
              <w:rPr>
                <w:sz w:val="20"/>
              </w:rPr>
            </w:pPr>
            <w:r w:rsidRPr="00A539DD">
              <w:rPr>
                <w:sz w:val="20"/>
              </w:rPr>
              <w:t>UCHWAŁA NR XII/141/2025  RADY GMINY LISZKI z dnia 26 marca 2025 roku w sprawie zmiany miejscowego planu zagospodarowania przestrzennego wsi Kryspinów – obszar 1</w:t>
            </w:r>
          </w:p>
          <w:p w14:paraId="25994E43" w14:textId="0BDBA062" w:rsidR="00A539DD" w:rsidRDefault="00A539DD" w:rsidP="006B3DFD">
            <w:pPr>
              <w:pStyle w:val="TableParagraph"/>
              <w:spacing w:before="137"/>
              <w:ind w:left="465"/>
              <w:rPr>
                <w:sz w:val="20"/>
              </w:rPr>
            </w:pPr>
            <w:r w:rsidRPr="00A539DD">
              <w:rPr>
                <w:sz w:val="20"/>
              </w:rPr>
              <w:t>https://rastry.gison.pl/mpzp-public/liszki/uchwaly/U_2025_141_XII.pdf</w:t>
            </w:r>
          </w:p>
        </w:tc>
      </w:tr>
      <w:tr w:rsidR="00F91964" w14:paraId="0A2F2324" w14:textId="77777777" w:rsidTr="00882328">
        <w:trPr>
          <w:trHeight w:val="73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3D001618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14:paraId="7F815B1D" w14:textId="77777777" w:rsidR="00F91964" w:rsidRDefault="009D3D04" w:rsidP="003D3B21">
            <w:pPr>
              <w:pStyle w:val="TableParagraph"/>
              <w:spacing w:before="139"/>
              <w:ind w:left="120"/>
              <w:rPr>
                <w:sz w:val="20"/>
              </w:rPr>
            </w:pPr>
            <w:r>
              <w:rPr>
                <w:sz w:val="20"/>
              </w:rPr>
              <w:t>Miejscowy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plan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zagospodarowania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przestrzennego</w:t>
            </w:r>
          </w:p>
          <w:p w14:paraId="475C5895" w14:textId="27408A17" w:rsidR="0017305D" w:rsidRDefault="0017305D" w:rsidP="00B13DB8">
            <w:pPr>
              <w:pStyle w:val="TableParagraph"/>
              <w:spacing w:before="139"/>
              <w:ind w:left="120"/>
              <w:rPr>
                <w:sz w:val="20"/>
              </w:rPr>
            </w:pPr>
            <w:r w:rsidRPr="0017305D">
              <w:rPr>
                <w:sz w:val="20"/>
              </w:rPr>
              <w:t>Miejscow</w:t>
            </w:r>
            <w:r w:rsidR="00B13DB8">
              <w:rPr>
                <w:sz w:val="20"/>
              </w:rPr>
              <w:t>y</w:t>
            </w:r>
            <w:r w:rsidRPr="0017305D">
              <w:rPr>
                <w:sz w:val="20"/>
              </w:rPr>
              <w:t xml:space="preserve"> Plan Zagospodarowania Przestrzennego </w:t>
            </w:r>
            <w:r w:rsidR="00B13DB8">
              <w:rPr>
                <w:sz w:val="20"/>
              </w:rPr>
              <w:t>wsi Kryspinów – obszar 1</w:t>
            </w:r>
          </w:p>
        </w:tc>
        <w:tc>
          <w:tcPr>
            <w:tcW w:w="3720" w:type="dxa"/>
            <w:vMerge/>
            <w:tcBorders>
              <w:top w:val="nil"/>
            </w:tcBorders>
            <w:vAlign w:val="center"/>
          </w:tcPr>
          <w:p w14:paraId="3CBF1902" w14:textId="77777777" w:rsidR="00F91964" w:rsidRDefault="00F91964" w:rsidP="00882328">
            <w:pPr>
              <w:rPr>
                <w:sz w:val="2"/>
                <w:szCs w:val="2"/>
              </w:rPr>
            </w:pPr>
          </w:p>
        </w:tc>
      </w:tr>
      <w:tr w:rsidR="00F91964" w14:paraId="53A904C9" w14:textId="77777777" w:rsidTr="00882328">
        <w:trPr>
          <w:trHeight w:val="549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4D63E582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14:paraId="3B19E347" w14:textId="77777777" w:rsidR="00F91964" w:rsidRDefault="009D3D04" w:rsidP="003D3B21">
            <w:pPr>
              <w:pStyle w:val="TableParagraph"/>
              <w:spacing w:before="142"/>
              <w:ind w:left="120"/>
              <w:rPr>
                <w:sz w:val="20"/>
              </w:rPr>
            </w:pPr>
            <w:r>
              <w:rPr>
                <w:sz w:val="20"/>
              </w:rPr>
              <w:t>Miejscowy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plan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odbudowy</w:t>
            </w:r>
          </w:p>
          <w:p w14:paraId="0C68865E" w14:textId="13B84588" w:rsidR="00B13DB8" w:rsidRDefault="00B13DB8" w:rsidP="003D3B21">
            <w:pPr>
              <w:pStyle w:val="TableParagraph"/>
              <w:spacing w:before="142"/>
              <w:ind w:left="120"/>
              <w:rPr>
                <w:sz w:val="20"/>
              </w:rPr>
            </w:pPr>
            <w:r>
              <w:rPr>
                <w:sz w:val="20"/>
              </w:rPr>
              <w:t>BRAK</w:t>
            </w:r>
          </w:p>
        </w:tc>
        <w:tc>
          <w:tcPr>
            <w:tcW w:w="3720" w:type="dxa"/>
            <w:vMerge/>
            <w:tcBorders>
              <w:top w:val="nil"/>
            </w:tcBorders>
            <w:vAlign w:val="center"/>
          </w:tcPr>
          <w:p w14:paraId="20F78B55" w14:textId="77777777" w:rsidR="00F91964" w:rsidRDefault="00F91964" w:rsidP="00882328">
            <w:pPr>
              <w:rPr>
                <w:sz w:val="2"/>
                <w:szCs w:val="2"/>
              </w:rPr>
            </w:pPr>
          </w:p>
        </w:tc>
      </w:tr>
      <w:tr w:rsidR="00F91964" w14:paraId="6E1DF085" w14:textId="77777777" w:rsidTr="00882328">
        <w:trPr>
          <w:trHeight w:val="49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162962BF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14:paraId="4CBDF70D" w14:textId="77777777" w:rsidR="00F91964" w:rsidRDefault="009D3D04" w:rsidP="003D3B21">
            <w:pPr>
              <w:pStyle w:val="TableParagraph"/>
              <w:spacing w:before="132"/>
              <w:ind w:left="120"/>
              <w:rPr>
                <w:sz w:val="20"/>
              </w:rPr>
            </w:pPr>
            <w:r w:rsidRPr="00BA0D81">
              <w:rPr>
                <w:sz w:val="20"/>
              </w:rPr>
              <w:t>Inne</w:t>
            </w:r>
            <w:r w:rsidRPr="00BA0D81">
              <w:rPr>
                <w:sz w:val="20"/>
                <w:vertAlign w:val="superscript"/>
              </w:rPr>
              <w:t>4)</w:t>
            </w:r>
          </w:p>
        </w:tc>
        <w:tc>
          <w:tcPr>
            <w:tcW w:w="3720" w:type="dxa"/>
            <w:vMerge/>
            <w:tcBorders>
              <w:top w:val="nil"/>
            </w:tcBorders>
            <w:vAlign w:val="center"/>
          </w:tcPr>
          <w:p w14:paraId="2EBB9A5F" w14:textId="77777777" w:rsidR="00F91964" w:rsidRDefault="00F91964" w:rsidP="00882328">
            <w:pPr>
              <w:rPr>
                <w:sz w:val="2"/>
                <w:szCs w:val="2"/>
              </w:rPr>
            </w:pPr>
          </w:p>
        </w:tc>
      </w:tr>
      <w:tr w:rsidR="00F91964" w14:paraId="08A9CEFD" w14:textId="77777777" w:rsidTr="00882328">
        <w:trPr>
          <w:trHeight w:val="489"/>
        </w:trPr>
        <w:tc>
          <w:tcPr>
            <w:tcW w:w="2800" w:type="dxa"/>
            <w:vMerge w:val="restart"/>
            <w:shd w:val="clear" w:color="auto" w:fill="F2F2F2"/>
          </w:tcPr>
          <w:p w14:paraId="0DA11F7F" w14:textId="77777777" w:rsidR="00F91964" w:rsidRDefault="009D3D04" w:rsidP="003D3B21">
            <w:pPr>
              <w:pStyle w:val="TableParagraph"/>
              <w:spacing w:before="137"/>
              <w:ind w:left="115"/>
              <w:rPr>
                <w:sz w:val="20"/>
              </w:rPr>
            </w:pPr>
            <w:r>
              <w:rPr>
                <w:sz w:val="20"/>
              </w:rPr>
              <w:t>Ustalenia obowiązującego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miejscowego planu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zagospodarowania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przestrzennego dla terenu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objętego przedsięwzięciem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deweloperskim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lub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zadaniem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inwestycyjnym</w:t>
            </w:r>
          </w:p>
        </w:tc>
        <w:tc>
          <w:tcPr>
            <w:tcW w:w="3120" w:type="dxa"/>
          </w:tcPr>
          <w:p w14:paraId="7942044E" w14:textId="77777777" w:rsidR="00F91964" w:rsidRDefault="009D3D04" w:rsidP="003D3B21">
            <w:pPr>
              <w:pStyle w:val="TableParagraph"/>
              <w:spacing w:before="137"/>
              <w:ind w:left="120"/>
              <w:rPr>
                <w:sz w:val="20"/>
              </w:rPr>
            </w:pPr>
            <w:r>
              <w:rPr>
                <w:sz w:val="20"/>
              </w:rPr>
              <w:t>Przeznaczenie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terenu</w:t>
            </w:r>
          </w:p>
        </w:tc>
        <w:tc>
          <w:tcPr>
            <w:tcW w:w="3720" w:type="dxa"/>
            <w:vAlign w:val="center"/>
          </w:tcPr>
          <w:p w14:paraId="74AC14E0" w14:textId="1FE9E5A9" w:rsidR="00F91964" w:rsidRDefault="0017305D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Przedmiotow</w:t>
            </w:r>
            <w:r w:rsidR="00AE163D">
              <w:rPr>
                <w:sz w:val="18"/>
              </w:rPr>
              <w:t>e</w:t>
            </w:r>
            <w:r>
              <w:rPr>
                <w:sz w:val="18"/>
              </w:rPr>
              <w:t xml:space="preserve"> dzi</w:t>
            </w:r>
            <w:r w:rsidR="00AE163D">
              <w:rPr>
                <w:sz w:val="18"/>
              </w:rPr>
              <w:t>a</w:t>
            </w:r>
            <w:r>
              <w:rPr>
                <w:sz w:val="18"/>
              </w:rPr>
              <w:t>łk</w:t>
            </w:r>
            <w:r w:rsidR="00AE163D">
              <w:rPr>
                <w:sz w:val="18"/>
              </w:rPr>
              <w:t>i</w:t>
            </w:r>
            <w:r>
              <w:rPr>
                <w:sz w:val="18"/>
              </w:rPr>
              <w:t xml:space="preserve"> </w:t>
            </w:r>
            <w:r w:rsidR="00AE163D">
              <w:rPr>
                <w:sz w:val="18"/>
              </w:rPr>
              <w:t>są</w:t>
            </w:r>
            <w:r>
              <w:rPr>
                <w:sz w:val="18"/>
              </w:rPr>
              <w:t xml:space="preserve"> </w:t>
            </w:r>
            <w:r w:rsidR="00713673">
              <w:rPr>
                <w:sz w:val="18"/>
              </w:rPr>
              <w:t xml:space="preserve">objęte </w:t>
            </w:r>
            <w:r>
              <w:rPr>
                <w:sz w:val="18"/>
              </w:rPr>
              <w:t xml:space="preserve">MPZP. Teren, na którym projektowane </w:t>
            </w:r>
            <w:r w:rsidR="00812C4B">
              <w:rPr>
                <w:sz w:val="18"/>
              </w:rPr>
              <w:t>są</w:t>
            </w:r>
            <w:r>
              <w:rPr>
                <w:sz w:val="18"/>
              </w:rPr>
              <w:t xml:space="preserve"> budynki </w:t>
            </w:r>
            <w:r w:rsidR="005E20B7">
              <w:rPr>
                <w:sz w:val="18"/>
              </w:rPr>
              <w:br/>
            </w:r>
            <w:r>
              <w:rPr>
                <w:sz w:val="18"/>
              </w:rPr>
              <w:t>jest oznaczony w MPZP symbolem 5MN1</w:t>
            </w:r>
            <w:r w:rsidR="00812C4B">
              <w:rPr>
                <w:sz w:val="18"/>
              </w:rPr>
              <w:t xml:space="preserve"> </w:t>
            </w:r>
            <w:r w:rsidR="00812C4B" w:rsidRPr="00812C4B">
              <w:rPr>
                <w:sz w:val="18"/>
              </w:rPr>
              <w:t>– tereny zabudowy mieszkaniowej jednorodzinnej</w:t>
            </w:r>
            <w:r w:rsidR="005B7597">
              <w:rPr>
                <w:sz w:val="18"/>
              </w:rPr>
              <w:t xml:space="preserve">. Przeznaczenie terenu pod </w:t>
            </w:r>
            <w:r w:rsidR="005B7597" w:rsidRPr="005B7597">
              <w:rPr>
                <w:sz w:val="18"/>
              </w:rPr>
              <w:t xml:space="preserve">zabudowę mieszkaniową jednorodzinną w układzie wolnostojącym </w:t>
            </w:r>
            <w:r w:rsidR="005E20B7">
              <w:rPr>
                <w:sz w:val="18"/>
              </w:rPr>
              <w:br/>
            </w:r>
            <w:r w:rsidR="005B7597" w:rsidRPr="005B7597">
              <w:rPr>
                <w:sz w:val="18"/>
              </w:rPr>
              <w:t>lub bliźniaczym</w:t>
            </w:r>
            <w:r w:rsidR="005E20B7">
              <w:rPr>
                <w:sz w:val="18"/>
              </w:rPr>
              <w:t>.</w:t>
            </w:r>
            <w:r w:rsidR="008C368A">
              <w:rPr>
                <w:sz w:val="18"/>
              </w:rPr>
              <w:t xml:space="preserve"> Częściowo działk</w:t>
            </w:r>
            <w:r w:rsidR="00094EFA">
              <w:rPr>
                <w:sz w:val="18"/>
              </w:rPr>
              <w:t>i</w:t>
            </w:r>
            <w:r w:rsidR="008C368A">
              <w:rPr>
                <w:sz w:val="18"/>
              </w:rPr>
              <w:t xml:space="preserve"> położon</w:t>
            </w:r>
            <w:r w:rsidR="00094EFA">
              <w:rPr>
                <w:sz w:val="18"/>
              </w:rPr>
              <w:t>e</w:t>
            </w:r>
            <w:r w:rsidR="008C368A">
              <w:rPr>
                <w:sz w:val="18"/>
              </w:rPr>
              <w:t xml:space="preserve"> </w:t>
            </w:r>
            <w:r w:rsidR="00094EFA">
              <w:rPr>
                <w:sz w:val="18"/>
              </w:rPr>
              <w:t>są</w:t>
            </w:r>
            <w:r w:rsidR="008C368A">
              <w:rPr>
                <w:sz w:val="18"/>
              </w:rPr>
              <w:t xml:space="preserve"> również na terenie </w:t>
            </w:r>
            <w:r w:rsidR="008C368A" w:rsidRPr="008C368A">
              <w:rPr>
                <w:sz w:val="18"/>
              </w:rPr>
              <w:t xml:space="preserve">komunikacji droga klasy lokalnej </w:t>
            </w:r>
            <w:r w:rsidR="008C368A">
              <w:rPr>
                <w:sz w:val="18"/>
              </w:rPr>
              <w:t>(</w:t>
            </w:r>
            <w:r w:rsidR="008C368A" w:rsidRPr="008C368A">
              <w:rPr>
                <w:sz w:val="18"/>
              </w:rPr>
              <w:t>2KDL2</w:t>
            </w:r>
            <w:r w:rsidR="008C368A">
              <w:rPr>
                <w:sz w:val="18"/>
              </w:rPr>
              <w:t xml:space="preserve">) oraz na </w:t>
            </w:r>
            <w:r w:rsidR="008C368A" w:rsidRPr="008C368A">
              <w:rPr>
                <w:sz w:val="18"/>
              </w:rPr>
              <w:t xml:space="preserve">terenie grunt6w rolnych </w:t>
            </w:r>
            <w:r w:rsidR="008C368A">
              <w:rPr>
                <w:sz w:val="18"/>
              </w:rPr>
              <w:t>(</w:t>
            </w:r>
            <w:r w:rsidR="008C368A" w:rsidRPr="008C368A">
              <w:rPr>
                <w:sz w:val="18"/>
              </w:rPr>
              <w:t>10R1</w:t>
            </w:r>
            <w:r w:rsidR="008C368A">
              <w:rPr>
                <w:sz w:val="18"/>
              </w:rPr>
              <w:t>)</w:t>
            </w:r>
          </w:p>
        </w:tc>
      </w:tr>
      <w:tr w:rsidR="00F91964" w14:paraId="20724000" w14:textId="77777777" w:rsidTr="00882328">
        <w:trPr>
          <w:trHeight w:val="729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75766BE4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14:paraId="5B15FB91" w14:textId="77777777" w:rsidR="00F91964" w:rsidRDefault="009D3D04" w:rsidP="003D3B21">
            <w:pPr>
              <w:pStyle w:val="TableParagraph"/>
              <w:spacing w:before="142"/>
              <w:ind w:left="120" w:right="789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Maksymalna </w:t>
            </w:r>
            <w:r>
              <w:rPr>
                <w:sz w:val="20"/>
              </w:rPr>
              <w:t>intensywność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zabudowy</w:t>
            </w:r>
          </w:p>
        </w:tc>
        <w:tc>
          <w:tcPr>
            <w:tcW w:w="3720" w:type="dxa"/>
            <w:vAlign w:val="center"/>
          </w:tcPr>
          <w:p w14:paraId="3CB7031F" w14:textId="77777777" w:rsidR="00F91964" w:rsidRDefault="0017305D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0.40</w:t>
            </w:r>
          </w:p>
          <w:p w14:paraId="62794D5F" w14:textId="77777777" w:rsidR="00B13DB8" w:rsidRDefault="005B7597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Wskaźnik intensywności zabudowy </w:t>
            </w:r>
          </w:p>
          <w:p w14:paraId="7560DFAF" w14:textId="1F503120" w:rsidR="005B7597" w:rsidRDefault="005B7597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dla planowanej inwestycji  - 0,24</w:t>
            </w:r>
          </w:p>
        </w:tc>
      </w:tr>
      <w:tr w:rsidR="00F91964" w14:paraId="5C08CB6F" w14:textId="77777777" w:rsidTr="00882328">
        <w:trPr>
          <w:trHeight w:val="75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5A0E0A8D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14:paraId="67B7B928" w14:textId="77777777" w:rsidR="00F91964" w:rsidRDefault="009D3D04" w:rsidP="003D3B21">
            <w:pPr>
              <w:pStyle w:val="TableParagraph"/>
              <w:spacing w:before="147"/>
              <w:ind w:left="120"/>
              <w:rPr>
                <w:sz w:val="20"/>
              </w:rPr>
            </w:pPr>
            <w:r>
              <w:rPr>
                <w:sz w:val="20"/>
              </w:rPr>
              <w:t>Maksymalna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minimalna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nadziemna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intensywność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zabudowy</w:t>
            </w:r>
          </w:p>
        </w:tc>
        <w:tc>
          <w:tcPr>
            <w:tcW w:w="3720" w:type="dxa"/>
            <w:vAlign w:val="center"/>
          </w:tcPr>
          <w:p w14:paraId="0E472FFE" w14:textId="2F339C38" w:rsidR="00F91964" w:rsidRDefault="00B13DB8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BRAK</w:t>
            </w:r>
          </w:p>
        </w:tc>
      </w:tr>
      <w:tr w:rsidR="00F91964" w14:paraId="2113D8BB" w14:textId="77777777" w:rsidTr="00882328">
        <w:trPr>
          <w:trHeight w:val="729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587148F3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14:paraId="0D087423" w14:textId="77777777" w:rsidR="00F91964" w:rsidRDefault="009D3D04" w:rsidP="003D3B21">
            <w:pPr>
              <w:pStyle w:val="TableParagraph"/>
              <w:spacing w:before="132"/>
              <w:ind w:left="120" w:right="80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Maksymalna </w:t>
            </w:r>
            <w:r>
              <w:rPr>
                <w:sz w:val="20"/>
              </w:rPr>
              <w:t>powierzchnia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zabudowy</w:t>
            </w:r>
          </w:p>
        </w:tc>
        <w:tc>
          <w:tcPr>
            <w:tcW w:w="3720" w:type="dxa"/>
            <w:vAlign w:val="center"/>
          </w:tcPr>
          <w:p w14:paraId="185C1EBC" w14:textId="18A3627E" w:rsidR="00F91964" w:rsidRDefault="00351D67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BRAK</w:t>
            </w:r>
          </w:p>
        </w:tc>
      </w:tr>
      <w:tr w:rsidR="00F91964" w14:paraId="4EC047B4" w14:textId="77777777" w:rsidTr="00882328">
        <w:trPr>
          <w:trHeight w:val="49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116E4DE3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14:paraId="4FAEA9AC" w14:textId="77777777" w:rsidR="00F91964" w:rsidRDefault="009D3D04" w:rsidP="003D3B21">
            <w:pPr>
              <w:pStyle w:val="TableParagraph"/>
              <w:spacing w:before="137"/>
              <w:ind w:left="120"/>
              <w:rPr>
                <w:sz w:val="20"/>
              </w:rPr>
            </w:pPr>
            <w:r>
              <w:rPr>
                <w:sz w:val="20"/>
              </w:rPr>
              <w:t>Maksymalna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wysokość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zabudowy</w:t>
            </w:r>
          </w:p>
        </w:tc>
        <w:tc>
          <w:tcPr>
            <w:tcW w:w="3720" w:type="dxa"/>
            <w:vAlign w:val="center"/>
          </w:tcPr>
          <w:p w14:paraId="33A20467" w14:textId="77777777" w:rsidR="00351D67" w:rsidRDefault="00C5353D" w:rsidP="003A0AE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</w:t>
            </w:r>
            <w:r w:rsidR="00812C4B">
              <w:rPr>
                <w:sz w:val="18"/>
              </w:rPr>
              <w:t>,0</w:t>
            </w:r>
            <w:r w:rsidR="00BA0D81">
              <w:rPr>
                <w:sz w:val="18"/>
              </w:rPr>
              <w:t xml:space="preserve"> </w:t>
            </w:r>
            <w:r w:rsidR="00812C4B">
              <w:rPr>
                <w:sz w:val="18"/>
              </w:rPr>
              <w:t>m</w:t>
            </w:r>
          </w:p>
          <w:p w14:paraId="7AB00BC4" w14:textId="14D28254" w:rsidR="00C5353D" w:rsidRDefault="00C5353D" w:rsidP="003A0AE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Wysokość budynków w planowanej inwestycji wynosi 8,97 m</w:t>
            </w:r>
          </w:p>
        </w:tc>
      </w:tr>
      <w:tr w:rsidR="00F91964" w14:paraId="39FE50CD" w14:textId="77777777" w:rsidTr="00882328">
        <w:trPr>
          <w:trHeight w:val="73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418B94A4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14:paraId="22D21FA9" w14:textId="77777777" w:rsidR="00F91964" w:rsidRDefault="009D3D04" w:rsidP="003D3B21">
            <w:pPr>
              <w:pStyle w:val="TableParagraph"/>
              <w:spacing w:before="142"/>
              <w:ind w:left="120"/>
              <w:rPr>
                <w:sz w:val="20"/>
              </w:rPr>
            </w:pPr>
            <w:r>
              <w:rPr>
                <w:sz w:val="20"/>
              </w:rPr>
              <w:t>Minimalny udział procentowy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powierzchni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biologicznie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czynnej</w:t>
            </w:r>
          </w:p>
        </w:tc>
        <w:tc>
          <w:tcPr>
            <w:tcW w:w="3720" w:type="dxa"/>
            <w:vAlign w:val="center"/>
          </w:tcPr>
          <w:p w14:paraId="17D58608" w14:textId="2EF3E488" w:rsidR="005B7597" w:rsidRDefault="00812C4B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30%</w:t>
            </w:r>
          </w:p>
          <w:p w14:paraId="72156631" w14:textId="271021BA" w:rsidR="005B7597" w:rsidRDefault="005B7597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Powierzchnia biologicznie czynna </w:t>
            </w:r>
            <w:r w:rsidR="002B2CEE">
              <w:rPr>
                <w:sz w:val="18"/>
              </w:rPr>
              <w:t xml:space="preserve">dla planowanej inwestycji </w:t>
            </w:r>
            <w:r>
              <w:rPr>
                <w:sz w:val="18"/>
              </w:rPr>
              <w:t>stanowi 38,5%.</w:t>
            </w:r>
          </w:p>
        </w:tc>
      </w:tr>
      <w:tr w:rsidR="00F91964" w14:paraId="58E7A6D4" w14:textId="77777777" w:rsidTr="00882328">
        <w:trPr>
          <w:trHeight w:val="589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6C6E8AA2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14:paraId="67C95199" w14:textId="77777777" w:rsidR="00F91964" w:rsidRDefault="009D3D04" w:rsidP="003D3B21">
            <w:pPr>
              <w:pStyle w:val="TableParagraph"/>
              <w:spacing w:before="127" w:line="230" w:lineRule="atLeast"/>
              <w:ind w:left="120"/>
              <w:rPr>
                <w:sz w:val="20"/>
              </w:rPr>
            </w:pPr>
            <w:r>
              <w:rPr>
                <w:sz w:val="20"/>
              </w:rPr>
              <w:t>Minimalna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liczba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miejsc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parkowania</w:t>
            </w:r>
          </w:p>
        </w:tc>
        <w:tc>
          <w:tcPr>
            <w:tcW w:w="3720" w:type="dxa"/>
            <w:vAlign w:val="center"/>
          </w:tcPr>
          <w:p w14:paraId="57F3A0E8" w14:textId="77777777" w:rsidR="00F91964" w:rsidRDefault="005B7597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D</w:t>
            </w:r>
            <w:r w:rsidRPr="005B7597">
              <w:rPr>
                <w:sz w:val="18"/>
              </w:rPr>
              <w:t>la nowo realizowanej zabudowy mieszkaniowej  jednorodzinnej – w ilości: minimum 1 miejsce na 1  mieszkanie</w:t>
            </w:r>
            <w:r>
              <w:rPr>
                <w:sz w:val="18"/>
              </w:rPr>
              <w:t xml:space="preserve">. </w:t>
            </w:r>
          </w:p>
          <w:p w14:paraId="314C5863" w14:textId="4C454E16" w:rsidR="005B7597" w:rsidRDefault="005B7597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Zaprojektowano po 1 miejscu postojowym w garażach wbudowanych.</w:t>
            </w:r>
          </w:p>
        </w:tc>
      </w:tr>
      <w:tr w:rsidR="00F91964" w14:paraId="448D4015" w14:textId="77777777" w:rsidTr="00882328">
        <w:trPr>
          <w:trHeight w:val="73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49F7FD30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14:paraId="49B9030A" w14:textId="77777777" w:rsidR="00F91964" w:rsidRDefault="009D3D04" w:rsidP="003D3B21">
            <w:pPr>
              <w:pStyle w:val="TableParagraph"/>
              <w:spacing w:before="139"/>
              <w:ind w:left="120"/>
              <w:rPr>
                <w:sz w:val="20"/>
              </w:rPr>
            </w:pPr>
            <w:r>
              <w:rPr>
                <w:sz w:val="20"/>
              </w:rPr>
              <w:t>Warunki ochrony środowiska 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zdrowia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ludzi,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przyrody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krajobrazu</w:t>
            </w:r>
          </w:p>
        </w:tc>
        <w:tc>
          <w:tcPr>
            <w:tcW w:w="3720" w:type="dxa"/>
            <w:vAlign w:val="center"/>
          </w:tcPr>
          <w:p w14:paraId="15005360" w14:textId="35808BEC" w:rsidR="00980E88" w:rsidRPr="00980E88" w:rsidRDefault="00980E88" w:rsidP="00882328">
            <w:pPr>
              <w:pStyle w:val="TableParagraph"/>
              <w:rPr>
                <w:sz w:val="18"/>
              </w:rPr>
            </w:pPr>
            <w:r w:rsidRPr="00980E88">
              <w:rPr>
                <w:sz w:val="18"/>
              </w:rPr>
              <w:t>Działka na której realizowana będzie inwestycja znajduje się poza obszarami o szczególnych walorach krajobrazowych</w:t>
            </w:r>
            <w:r>
              <w:rPr>
                <w:sz w:val="18"/>
              </w:rPr>
              <w:t xml:space="preserve">. </w:t>
            </w:r>
            <w:r w:rsidRPr="00980E88">
              <w:rPr>
                <w:sz w:val="18"/>
              </w:rPr>
              <w:t>Na terenie obejmującym planowaną inwestycję nie przewiduje się działań szkodliwych dla środowiska i zdrowia ludzi oraz mogących pogorszyć stan środowiska naturalnego lub spowodować zagrożenie czystości wód stosownie do Rozporządzenia Ministra Ochrony Środowiska i Zasobów Naturalnych i Leśnictwa z dn. 14 lipca 1998 r.( Dz.</w:t>
            </w:r>
            <w:r w:rsidR="00A539DD">
              <w:rPr>
                <w:sz w:val="18"/>
              </w:rPr>
              <w:t xml:space="preserve"> </w:t>
            </w:r>
            <w:r w:rsidRPr="00980E88">
              <w:rPr>
                <w:sz w:val="18"/>
              </w:rPr>
              <w:t>U.</w:t>
            </w:r>
            <w:r w:rsidR="00A539DD">
              <w:rPr>
                <w:sz w:val="18"/>
              </w:rPr>
              <w:t xml:space="preserve"> </w:t>
            </w:r>
            <w:r w:rsidRPr="00980E88">
              <w:rPr>
                <w:sz w:val="18"/>
              </w:rPr>
              <w:t xml:space="preserve">Nr 93 poz.589). </w:t>
            </w:r>
          </w:p>
          <w:p w14:paraId="59B65FFD" w14:textId="317AC8EE" w:rsidR="00F91964" w:rsidRDefault="00980E88" w:rsidP="00882328">
            <w:pPr>
              <w:pStyle w:val="TableParagraph"/>
              <w:rPr>
                <w:sz w:val="18"/>
              </w:rPr>
            </w:pPr>
            <w:r w:rsidRPr="00980E88">
              <w:rPr>
                <w:sz w:val="18"/>
              </w:rPr>
              <w:t xml:space="preserve">Nie przewiduje się zagrożeń dla środowiska oraz higieny i zdrowia użytkowników projektowanych </w:t>
            </w:r>
            <w:r>
              <w:rPr>
                <w:sz w:val="18"/>
              </w:rPr>
              <w:br/>
            </w:r>
            <w:r w:rsidRPr="00980E88">
              <w:rPr>
                <w:sz w:val="18"/>
              </w:rPr>
              <w:t>i istniejących obiektów.</w:t>
            </w:r>
          </w:p>
        </w:tc>
      </w:tr>
      <w:tr w:rsidR="00F91964" w14:paraId="5937719B" w14:textId="77777777" w:rsidTr="00882328">
        <w:trPr>
          <w:trHeight w:val="1189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79E030EE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14:paraId="28C2095B" w14:textId="6A6CBBB5" w:rsidR="00F91964" w:rsidRDefault="009D3D04" w:rsidP="003D3B21">
            <w:pPr>
              <w:pStyle w:val="TableParagraph"/>
              <w:tabs>
                <w:tab w:val="left" w:pos="2512"/>
              </w:tabs>
              <w:spacing w:before="144"/>
              <w:ind w:left="120" w:right="75"/>
              <w:rPr>
                <w:sz w:val="20"/>
              </w:rPr>
            </w:pPr>
            <w:r>
              <w:rPr>
                <w:sz w:val="20"/>
              </w:rPr>
              <w:t>Wymagania dotyczące zabudowy 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zagospodarowania</w:t>
            </w:r>
            <w:r w:rsidR="00B13DB8"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terenu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położonego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obszarach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szczególnego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zagrożenia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powodzią</w:t>
            </w:r>
          </w:p>
        </w:tc>
        <w:tc>
          <w:tcPr>
            <w:tcW w:w="3720" w:type="dxa"/>
            <w:vAlign w:val="center"/>
          </w:tcPr>
          <w:p w14:paraId="36EDBB4E" w14:textId="6D1A3147" w:rsidR="00F91964" w:rsidRDefault="00980E88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NIE DOTYCZY</w:t>
            </w:r>
          </w:p>
        </w:tc>
      </w:tr>
    </w:tbl>
    <w:p w14:paraId="3F0E3215" w14:textId="77777777" w:rsidR="00F91964" w:rsidRDefault="00F91964" w:rsidP="003D3B21">
      <w:pPr>
        <w:pStyle w:val="Tekstpodstawowy"/>
      </w:pPr>
    </w:p>
    <w:p w14:paraId="1EA42340" w14:textId="77777777" w:rsidR="00F91964" w:rsidRDefault="00F91964" w:rsidP="003D3B21">
      <w:pPr>
        <w:pStyle w:val="Tekstpodstawowy"/>
      </w:pPr>
    </w:p>
    <w:p w14:paraId="19E91D01" w14:textId="77777777" w:rsidR="00F91964" w:rsidRDefault="003D3B21" w:rsidP="003D3B21">
      <w:pPr>
        <w:pStyle w:val="Tekstpodstawowy"/>
        <w:spacing w:before="9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698DF9F7" wp14:editId="06BB611C">
                <wp:simplePos x="0" y="0"/>
                <wp:positionH relativeFrom="page">
                  <wp:posOffset>650875</wp:posOffset>
                </wp:positionH>
                <wp:positionV relativeFrom="paragraph">
                  <wp:posOffset>123190</wp:posOffset>
                </wp:positionV>
                <wp:extent cx="1828800" cy="1270"/>
                <wp:effectExtent l="0" t="0" r="0" b="0"/>
                <wp:wrapTopAndBottom/>
                <wp:docPr id="286114952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025 1025"/>
                            <a:gd name="T1" fmla="*/ T0 w 2880"/>
                            <a:gd name="T2" fmla="+- 0 3905 1025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 w14:anchorId="1A8923AD" id="Freeform 10" o:spid="_x0000_s1026" style="position:absolute;margin-left:51.25pt;margin-top:9.7pt;width:2in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" path="m,l2880,e" filled="f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1F0A5F2B" w14:textId="77777777" w:rsidR="00F91964" w:rsidRDefault="009D3D04" w:rsidP="003D3B21">
      <w:pPr>
        <w:spacing w:before="41"/>
        <w:ind w:left="325"/>
        <w:rPr>
          <w:sz w:val="18"/>
        </w:rPr>
      </w:pPr>
      <w:r>
        <w:rPr>
          <w:sz w:val="18"/>
          <w:vertAlign w:val="superscript"/>
        </w:rPr>
        <w:t>3)</w:t>
      </w:r>
      <w:r>
        <w:rPr>
          <w:spacing w:val="43"/>
          <w:sz w:val="18"/>
        </w:rPr>
        <w:t xml:space="preserve"> </w:t>
      </w:r>
      <w:r>
        <w:rPr>
          <w:sz w:val="18"/>
        </w:rPr>
        <w:t>W</w:t>
      </w:r>
      <w:r>
        <w:rPr>
          <w:spacing w:val="-1"/>
          <w:sz w:val="18"/>
        </w:rPr>
        <w:t xml:space="preserve"> </w:t>
      </w:r>
      <w:r>
        <w:rPr>
          <w:sz w:val="18"/>
        </w:rPr>
        <w:t>szczególności obiekty generujące</w:t>
      </w:r>
      <w:r>
        <w:rPr>
          <w:spacing w:val="-1"/>
          <w:sz w:val="18"/>
        </w:rPr>
        <w:t xml:space="preserve"> </w:t>
      </w:r>
      <w:r>
        <w:rPr>
          <w:sz w:val="18"/>
        </w:rPr>
        <w:t>uciążliwości zapachowe, hałasowe,</w:t>
      </w:r>
      <w:r>
        <w:rPr>
          <w:spacing w:val="-1"/>
          <w:sz w:val="18"/>
        </w:rPr>
        <w:t xml:space="preserve"> </w:t>
      </w:r>
      <w:r>
        <w:rPr>
          <w:sz w:val="18"/>
        </w:rPr>
        <w:t>świetlne.</w:t>
      </w:r>
    </w:p>
    <w:p w14:paraId="6BF1CA1D" w14:textId="77777777" w:rsidR="00F91964" w:rsidRDefault="009D3D04" w:rsidP="003D3B21">
      <w:pPr>
        <w:spacing w:before="13" w:line="196" w:lineRule="exact"/>
        <w:ind w:left="325"/>
        <w:rPr>
          <w:sz w:val="18"/>
        </w:rPr>
      </w:pPr>
      <w:r>
        <w:rPr>
          <w:sz w:val="18"/>
          <w:vertAlign w:val="superscript"/>
        </w:rPr>
        <w:t>4)</w:t>
      </w:r>
      <w:r>
        <w:rPr>
          <w:spacing w:val="40"/>
          <w:sz w:val="18"/>
        </w:rPr>
        <w:t xml:space="preserve"> </w:t>
      </w:r>
      <w:r>
        <w:rPr>
          <w:sz w:val="18"/>
        </w:rPr>
        <w:t>Akty</w:t>
      </w:r>
      <w:r>
        <w:rPr>
          <w:spacing w:val="-1"/>
          <w:sz w:val="18"/>
        </w:rPr>
        <w:t xml:space="preserve"> </w:t>
      </w:r>
      <w:r>
        <w:rPr>
          <w:sz w:val="18"/>
        </w:rPr>
        <w:t>prawne</w:t>
      </w:r>
      <w:r>
        <w:rPr>
          <w:spacing w:val="-2"/>
          <w:sz w:val="18"/>
        </w:rPr>
        <w:t xml:space="preserve"> </w:t>
      </w:r>
      <w:r>
        <w:rPr>
          <w:sz w:val="18"/>
        </w:rPr>
        <w:t>(rozporządzenia,</w:t>
      </w:r>
      <w:r>
        <w:rPr>
          <w:spacing w:val="-1"/>
          <w:sz w:val="18"/>
        </w:rPr>
        <w:t xml:space="preserve"> </w:t>
      </w:r>
      <w:r>
        <w:rPr>
          <w:sz w:val="18"/>
        </w:rPr>
        <w:t>zarządzenia,</w:t>
      </w:r>
      <w:r>
        <w:rPr>
          <w:spacing w:val="-2"/>
          <w:sz w:val="18"/>
        </w:rPr>
        <w:t xml:space="preserve"> </w:t>
      </w:r>
      <w:r>
        <w:rPr>
          <w:sz w:val="18"/>
        </w:rPr>
        <w:t>uchwały,</w:t>
      </w:r>
      <w:r>
        <w:rPr>
          <w:spacing w:val="-1"/>
          <w:sz w:val="18"/>
        </w:rPr>
        <w:t xml:space="preserve"> </w:t>
      </w:r>
      <w:r>
        <w:rPr>
          <w:sz w:val="18"/>
        </w:rPr>
        <w:t>decyzje)</w:t>
      </w:r>
      <w:r>
        <w:rPr>
          <w:spacing w:val="-2"/>
          <w:sz w:val="18"/>
        </w:rPr>
        <w:t xml:space="preserve"> </w:t>
      </w:r>
      <w:r>
        <w:rPr>
          <w:sz w:val="18"/>
        </w:rPr>
        <w:t>w</w:t>
      </w:r>
      <w:r>
        <w:rPr>
          <w:spacing w:val="-1"/>
          <w:sz w:val="18"/>
        </w:rPr>
        <w:t xml:space="preserve"> </w:t>
      </w:r>
      <w:r>
        <w:rPr>
          <w:sz w:val="18"/>
        </w:rPr>
        <w:t>sprawie:</w:t>
      </w:r>
    </w:p>
    <w:p w14:paraId="35E39E0A" w14:textId="77777777" w:rsidR="00F91964" w:rsidRDefault="009D3D04" w:rsidP="003D3B21">
      <w:pPr>
        <w:pStyle w:val="Akapitzlist"/>
        <w:numPr>
          <w:ilvl w:val="0"/>
          <w:numId w:val="5"/>
        </w:numPr>
        <w:tabs>
          <w:tab w:val="left" w:pos="880"/>
        </w:tabs>
        <w:spacing w:line="182" w:lineRule="exact"/>
        <w:rPr>
          <w:sz w:val="18"/>
        </w:rPr>
      </w:pPr>
      <w:r>
        <w:rPr>
          <w:sz w:val="18"/>
        </w:rPr>
        <w:t>dotyczących</w:t>
      </w:r>
      <w:r>
        <w:rPr>
          <w:spacing w:val="-2"/>
          <w:sz w:val="18"/>
        </w:rPr>
        <w:t xml:space="preserve"> </w:t>
      </w:r>
      <w:r>
        <w:rPr>
          <w:sz w:val="18"/>
        </w:rPr>
        <w:t>Inwestycji,</w:t>
      </w:r>
      <w:r>
        <w:rPr>
          <w:spacing w:val="-2"/>
          <w:sz w:val="18"/>
        </w:rPr>
        <w:t xml:space="preserve"> </w:t>
      </w:r>
      <w:r>
        <w:rPr>
          <w:sz w:val="18"/>
        </w:rPr>
        <w:t>Inwestycji</w:t>
      </w:r>
      <w:r>
        <w:rPr>
          <w:spacing w:val="-1"/>
          <w:sz w:val="18"/>
        </w:rPr>
        <w:t xml:space="preserve"> </w:t>
      </w:r>
      <w:r>
        <w:rPr>
          <w:sz w:val="18"/>
        </w:rPr>
        <w:t>Towarzyszących</w:t>
      </w:r>
      <w:r>
        <w:rPr>
          <w:spacing w:val="-2"/>
          <w:sz w:val="18"/>
        </w:rPr>
        <w:t xml:space="preserve"> </w:t>
      </w:r>
      <w:r>
        <w:rPr>
          <w:sz w:val="18"/>
        </w:rPr>
        <w:t>oraz</w:t>
      </w:r>
      <w:r>
        <w:rPr>
          <w:spacing w:val="-1"/>
          <w:sz w:val="18"/>
        </w:rPr>
        <w:t xml:space="preserve"> </w:t>
      </w:r>
      <w:r>
        <w:rPr>
          <w:sz w:val="18"/>
        </w:rPr>
        <w:t>obszaru</w:t>
      </w:r>
      <w:r>
        <w:rPr>
          <w:spacing w:val="-2"/>
          <w:sz w:val="18"/>
        </w:rPr>
        <w:t xml:space="preserve"> </w:t>
      </w:r>
      <w:r>
        <w:rPr>
          <w:sz w:val="18"/>
        </w:rPr>
        <w:t>otoczenia</w:t>
      </w:r>
      <w:r>
        <w:rPr>
          <w:spacing w:val="-1"/>
          <w:sz w:val="18"/>
        </w:rPr>
        <w:t xml:space="preserve"> </w:t>
      </w:r>
      <w:r>
        <w:rPr>
          <w:sz w:val="18"/>
        </w:rPr>
        <w:t>CPK,</w:t>
      </w:r>
    </w:p>
    <w:p w14:paraId="7832C7DC" w14:textId="77777777" w:rsidR="00F91964" w:rsidRDefault="009D3D04" w:rsidP="003D3B21">
      <w:pPr>
        <w:pStyle w:val="Akapitzlist"/>
        <w:numPr>
          <w:ilvl w:val="0"/>
          <w:numId w:val="5"/>
        </w:numPr>
        <w:tabs>
          <w:tab w:val="left" w:pos="880"/>
        </w:tabs>
        <w:spacing w:line="190" w:lineRule="exact"/>
        <w:rPr>
          <w:sz w:val="18"/>
        </w:rPr>
      </w:pPr>
      <w:r>
        <w:rPr>
          <w:sz w:val="18"/>
        </w:rPr>
        <w:t>lokalizacji inwestycji mieszkaniowej lub inwestycji towarzyszącej,</w:t>
      </w:r>
    </w:p>
    <w:p w14:paraId="4F2A4825" w14:textId="77777777" w:rsidR="00F91964" w:rsidRDefault="009D3D04" w:rsidP="003D3B21">
      <w:pPr>
        <w:pStyle w:val="Akapitzlist"/>
        <w:numPr>
          <w:ilvl w:val="0"/>
          <w:numId w:val="5"/>
        </w:numPr>
        <w:tabs>
          <w:tab w:val="left" w:pos="880"/>
        </w:tabs>
        <w:ind w:right="202"/>
        <w:rPr>
          <w:sz w:val="18"/>
        </w:rPr>
      </w:pPr>
      <w:r>
        <w:rPr>
          <w:sz w:val="18"/>
        </w:rPr>
        <w:t>ustanowienia form ochrony przyrody lub ich otulin (parku narodowego, rezerwatu przyrody, parku krajobrazowego, obszaru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chronionego krajobrazu, obszaru Natura 2000, pomnika przyrody, stanowiska dokumentacyjnego, użytku ekologicznego, </w:t>
      </w:r>
      <w:proofErr w:type="spellStart"/>
      <w:r>
        <w:rPr>
          <w:sz w:val="18"/>
        </w:rPr>
        <w:t>zespo</w:t>
      </w:r>
      <w:proofErr w:type="spellEnd"/>
      <w:r>
        <w:rPr>
          <w:sz w:val="18"/>
        </w:rPr>
        <w:t>-</w:t>
      </w:r>
      <w:r>
        <w:rPr>
          <w:spacing w:val="-42"/>
          <w:sz w:val="18"/>
        </w:rPr>
        <w:t xml:space="preserve"> </w:t>
      </w:r>
      <w:proofErr w:type="spellStart"/>
      <w:r>
        <w:rPr>
          <w:sz w:val="18"/>
        </w:rPr>
        <w:t>łu</w:t>
      </w:r>
      <w:proofErr w:type="spellEnd"/>
      <w:r>
        <w:rPr>
          <w:sz w:val="18"/>
        </w:rPr>
        <w:t xml:space="preserve"> przyrodniczo-krajobrazowego, ochrony gatunkowej roślin, zwierząt i grzybów),</w:t>
      </w:r>
    </w:p>
    <w:p w14:paraId="241E8BC9" w14:textId="77777777" w:rsidR="00F91964" w:rsidRDefault="009D3D04" w:rsidP="003D3B21">
      <w:pPr>
        <w:pStyle w:val="Akapitzlist"/>
        <w:numPr>
          <w:ilvl w:val="0"/>
          <w:numId w:val="5"/>
        </w:numPr>
        <w:tabs>
          <w:tab w:val="left" w:pos="880"/>
        </w:tabs>
        <w:spacing w:line="170" w:lineRule="exact"/>
        <w:rPr>
          <w:sz w:val="18"/>
        </w:rPr>
      </w:pPr>
      <w:r>
        <w:rPr>
          <w:sz w:val="18"/>
        </w:rPr>
        <w:t>ustanowienia</w:t>
      </w:r>
      <w:r>
        <w:rPr>
          <w:spacing w:val="-1"/>
          <w:sz w:val="18"/>
        </w:rPr>
        <w:t xml:space="preserve"> </w:t>
      </w:r>
      <w:r>
        <w:rPr>
          <w:sz w:val="18"/>
        </w:rPr>
        <w:t>strefy</w:t>
      </w:r>
      <w:r>
        <w:rPr>
          <w:spacing w:val="-1"/>
          <w:sz w:val="18"/>
        </w:rPr>
        <w:t xml:space="preserve"> </w:t>
      </w:r>
      <w:r>
        <w:rPr>
          <w:sz w:val="18"/>
        </w:rPr>
        <w:t>ochronnej</w:t>
      </w:r>
      <w:r>
        <w:rPr>
          <w:spacing w:val="-1"/>
          <w:sz w:val="18"/>
        </w:rPr>
        <w:t xml:space="preserve"> </w:t>
      </w:r>
      <w:r>
        <w:rPr>
          <w:sz w:val="18"/>
        </w:rPr>
        <w:t>terenu</w:t>
      </w:r>
      <w:r>
        <w:rPr>
          <w:spacing w:val="-1"/>
          <w:sz w:val="18"/>
        </w:rPr>
        <w:t xml:space="preserve"> </w:t>
      </w:r>
      <w:r>
        <w:rPr>
          <w:sz w:val="18"/>
        </w:rPr>
        <w:t>ochrony</w:t>
      </w:r>
      <w:r>
        <w:rPr>
          <w:spacing w:val="-1"/>
          <w:sz w:val="18"/>
        </w:rPr>
        <w:t xml:space="preserve"> </w:t>
      </w:r>
      <w:r>
        <w:rPr>
          <w:sz w:val="18"/>
        </w:rPr>
        <w:t>bezpośredniej</w:t>
      </w:r>
      <w:r>
        <w:rPr>
          <w:spacing w:val="-1"/>
          <w:sz w:val="18"/>
        </w:rPr>
        <w:t xml:space="preserve"> </w:t>
      </w:r>
      <w:r>
        <w:rPr>
          <w:sz w:val="18"/>
        </w:rPr>
        <w:t>i</w:t>
      </w:r>
      <w:r>
        <w:rPr>
          <w:spacing w:val="-1"/>
          <w:sz w:val="18"/>
        </w:rPr>
        <w:t xml:space="preserve"> </w:t>
      </w:r>
      <w:r>
        <w:rPr>
          <w:sz w:val="18"/>
        </w:rPr>
        <w:t>terenu</w:t>
      </w:r>
      <w:r>
        <w:rPr>
          <w:spacing w:val="-1"/>
          <w:sz w:val="18"/>
        </w:rPr>
        <w:t xml:space="preserve"> </w:t>
      </w:r>
      <w:r>
        <w:rPr>
          <w:sz w:val="18"/>
        </w:rPr>
        <w:t>ochrony</w:t>
      </w:r>
      <w:r>
        <w:rPr>
          <w:spacing w:val="-1"/>
          <w:sz w:val="18"/>
        </w:rPr>
        <w:t xml:space="preserve"> </w:t>
      </w:r>
      <w:r>
        <w:rPr>
          <w:sz w:val="18"/>
        </w:rPr>
        <w:t>pośredniej</w:t>
      </w:r>
      <w:r>
        <w:rPr>
          <w:spacing w:val="-1"/>
          <w:sz w:val="18"/>
        </w:rPr>
        <w:t xml:space="preserve"> </w:t>
      </w:r>
      <w:r>
        <w:rPr>
          <w:sz w:val="18"/>
        </w:rPr>
        <w:t>ujęcia</w:t>
      </w:r>
      <w:r>
        <w:rPr>
          <w:spacing w:val="-1"/>
          <w:sz w:val="18"/>
        </w:rPr>
        <w:t xml:space="preserve"> </w:t>
      </w:r>
      <w:r>
        <w:rPr>
          <w:sz w:val="18"/>
        </w:rPr>
        <w:t>wody,</w:t>
      </w:r>
    </w:p>
    <w:p w14:paraId="42E5576A" w14:textId="77777777" w:rsidR="00F91964" w:rsidRDefault="009D3D04" w:rsidP="003D3B21">
      <w:pPr>
        <w:pStyle w:val="Akapitzlist"/>
        <w:numPr>
          <w:ilvl w:val="0"/>
          <w:numId w:val="5"/>
        </w:numPr>
        <w:tabs>
          <w:tab w:val="left" w:pos="880"/>
        </w:tabs>
        <w:spacing w:line="178" w:lineRule="exact"/>
        <w:rPr>
          <w:sz w:val="18"/>
        </w:rPr>
      </w:pPr>
      <w:r>
        <w:rPr>
          <w:sz w:val="18"/>
        </w:rPr>
        <w:t>wyznaczenia obszarów cichych w aglomeracji lub obszarów cichych poza aglomeracją,</w:t>
      </w:r>
    </w:p>
    <w:p w14:paraId="73575C97" w14:textId="77777777" w:rsidR="00F91964" w:rsidRDefault="009D3D04" w:rsidP="003D3B21">
      <w:pPr>
        <w:pStyle w:val="Akapitzlist"/>
        <w:numPr>
          <w:ilvl w:val="0"/>
          <w:numId w:val="5"/>
        </w:numPr>
        <w:tabs>
          <w:tab w:val="left" w:pos="880"/>
        </w:tabs>
        <w:spacing w:line="178" w:lineRule="exact"/>
        <w:rPr>
          <w:sz w:val="18"/>
        </w:rPr>
      </w:pPr>
      <w:r>
        <w:rPr>
          <w:sz w:val="18"/>
        </w:rPr>
        <w:t>utworzenia obszaru ograniczonego użytkowania,</w:t>
      </w:r>
    </w:p>
    <w:p w14:paraId="7987F9F3" w14:textId="77777777" w:rsidR="00F91964" w:rsidRDefault="009D3D04" w:rsidP="003D3B21">
      <w:pPr>
        <w:pStyle w:val="Akapitzlist"/>
        <w:numPr>
          <w:ilvl w:val="0"/>
          <w:numId w:val="5"/>
        </w:numPr>
        <w:tabs>
          <w:tab w:val="left" w:pos="880"/>
        </w:tabs>
        <w:spacing w:line="179" w:lineRule="exact"/>
        <w:rPr>
          <w:sz w:val="18"/>
        </w:rPr>
      </w:pPr>
      <w:r>
        <w:rPr>
          <w:sz w:val="18"/>
        </w:rPr>
        <w:t>uznania zabytku za pomnik historii,</w:t>
      </w:r>
    </w:p>
    <w:p w14:paraId="708CCB19" w14:textId="77777777" w:rsidR="00F91964" w:rsidRDefault="009D3D04" w:rsidP="003D3B21">
      <w:pPr>
        <w:pStyle w:val="Akapitzlist"/>
        <w:numPr>
          <w:ilvl w:val="0"/>
          <w:numId w:val="5"/>
        </w:numPr>
        <w:tabs>
          <w:tab w:val="left" w:pos="880"/>
        </w:tabs>
        <w:spacing w:line="191" w:lineRule="exact"/>
        <w:rPr>
          <w:sz w:val="18"/>
        </w:rPr>
      </w:pPr>
      <w:r>
        <w:rPr>
          <w:sz w:val="18"/>
        </w:rPr>
        <w:t>określenia granic obszaru Pomnika Zagłady i jego strefy ochronnej, utworzenia parku kulturowego,</w:t>
      </w:r>
    </w:p>
    <w:p w14:paraId="6458669B" w14:textId="77777777" w:rsidR="00F91964" w:rsidRDefault="009D3D04" w:rsidP="003D3B21">
      <w:pPr>
        <w:pStyle w:val="Akapitzlist"/>
        <w:numPr>
          <w:ilvl w:val="0"/>
          <w:numId w:val="5"/>
        </w:numPr>
        <w:tabs>
          <w:tab w:val="left" w:pos="880"/>
        </w:tabs>
        <w:ind w:right="198"/>
        <w:rPr>
          <w:sz w:val="18"/>
        </w:rPr>
      </w:pPr>
      <w:r>
        <w:rPr>
          <w:sz w:val="18"/>
        </w:rPr>
        <w:t>ustalenia</w:t>
      </w:r>
      <w:r>
        <w:rPr>
          <w:spacing w:val="27"/>
          <w:sz w:val="18"/>
        </w:rPr>
        <w:t xml:space="preserve"> </w:t>
      </w:r>
      <w:r>
        <w:rPr>
          <w:sz w:val="18"/>
        </w:rPr>
        <w:t>zasad</w:t>
      </w:r>
      <w:r>
        <w:rPr>
          <w:spacing w:val="28"/>
          <w:sz w:val="18"/>
        </w:rPr>
        <w:t xml:space="preserve"> </w:t>
      </w:r>
      <w:r>
        <w:rPr>
          <w:sz w:val="18"/>
        </w:rPr>
        <w:t>i</w:t>
      </w:r>
      <w:r>
        <w:rPr>
          <w:spacing w:val="27"/>
          <w:sz w:val="18"/>
        </w:rPr>
        <w:t xml:space="preserve"> </w:t>
      </w:r>
      <w:r>
        <w:rPr>
          <w:sz w:val="18"/>
        </w:rPr>
        <w:t>warunków</w:t>
      </w:r>
      <w:r>
        <w:rPr>
          <w:spacing w:val="28"/>
          <w:sz w:val="18"/>
        </w:rPr>
        <w:t xml:space="preserve"> </w:t>
      </w:r>
      <w:r>
        <w:rPr>
          <w:sz w:val="18"/>
        </w:rPr>
        <w:t>sytuowania</w:t>
      </w:r>
      <w:r>
        <w:rPr>
          <w:spacing w:val="13"/>
          <w:sz w:val="18"/>
        </w:rPr>
        <w:t xml:space="preserve"> </w:t>
      </w:r>
      <w:r>
        <w:rPr>
          <w:sz w:val="18"/>
        </w:rPr>
        <w:t>obiektów</w:t>
      </w:r>
      <w:r>
        <w:rPr>
          <w:spacing w:val="13"/>
          <w:sz w:val="18"/>
        </w:rPr>
        <w:t xml:space="preserve"> </w:t>
      </w:r>
      <w:r>
        <w:rPr>
          <w:sz w:val="18"/>
        </w:rPr>
        <w:t>małej</w:t>
      </w:r>
      <w:r>
        <w:rPr>
          <w:spacing w:val="13"/>
          <w:sz w:val="18"/>
        </w:rPr>
        <w:t xml:space="preserve"> </w:t>
      </w:r>
      <w:r>
        <w:rPr>
          <w:sz w:val="18"/>
        </w:rPr>
        <w:t>architektury,</w:t>
      </w:r>
      <w:r>
        <w:rPr>
          <w:spacing w:val="13"/>
          <w:sz w:val="18"/>
        </w:rPr>
        <w:t xml:space="preserve"> </w:t>
      </w:r>
      <w:r>
        <w:rPr>
          <w:sz w:val="18"/>
        </w:rPr>
        <w:t>tablic</w:t>
      </w:r>
      <w:r>
        <w:rPr>
          <w:spacing w:val="13"/>
          <w:sz w:val="18"/>
        </w:rPr>
        <w:t xml:space="preserve"> </w:t>
      </w:r>
      <w:r>
        <w:rPr>
          <w:sz w:val="18"/>
        </w:rPr>
        <w:t>reklamowych</w:t>
      </w:r>
      <w:r>
        <w:rPr>
          <w:spacing w:val="13"/>
          <w:sz w:val="18"/>
        </w:rPr>
        <w:t xml:space="preserve"> </w:t>
      </w:r>
      <w:r>
        <w:rPr>
          <w:sz w:val="18"/>
        </w:rPr>
        <w:t>i</w:t>
      </w:r>
      <w:r>
        <w:rPr>
          <w:spacing w:val="13"/>
          <w:sz w:val="18"/>
        </w:rPr>
        <w:t xml:space="preserve"> </w:t>
      </w:r>
      <w:r>
        <w:rPr>
          <w:sz w:val="18"/>
        </w:rPr>
        <w:t>urządzeń</w:t>
      </w:r>
      <w:r>
        <w:rPr>
          <w:spacing w:val="13"/>
          <w:sz w:val="18"/>
        </w:rPr>
        <w:t xml:space="preserve"> </w:t>
      </w:r>
      <w:r>
        <w:rPr>
          <w:sz w:val="18"/>
        </w:rPr>
        <w:t>reklamowych</w:t>
      </w:r>
      <w:r>
        <w:rPr>
          <w:spacing w:val="13"/>
          <w:sz w:val="18"/>
        </w:rPr>
        <w:t xml:space="preserve"> </w:t>
      </w:r>
      <w:r>
        <w:rPr>
          <w:sz w:val="18"/>
        </w:rPr>
        <w:t>oraz</w:t>
      </w:r>
      <w:r>
        <w:rPr>
          <w:spacing w:val="14"/>
          <w:sz w:val="18"/>
        </w:rPr>
        <w:t xml:space="preserve"> </w:t>
      </w:r>
      <w:proofErr w:type="spellStart"/>
      <w:r>
        <w:rPr>
          <w:sz w:val="18"/>
        </w:rPr>
        <w:t>ogro</w:t>
      </w:r>
      <w:proofErr w:type="spellEnd"/>
      <w:r>
        <w:rPr>
          <w:sz w:val="18"/>
        </w:rPr>
        <w:t>-</w:t>
      </w:r>
      <w:r>
        <w:rPr>
          <w:spacing w:val="-42"/>
          <w:sz w:val="18"/>
        </w:rPr>
        <w:t xml:space="preserve"> </w:t>
      </w:r>
      <w:proofErr w:type="spellStart"/>
      <w:r>
        <w:rPr>
          <w:sz w:val="18"/>
        </w:rPr>
        <w:t>dzeń</w:t>
      </w:r>
      <w:proofErr w:type="spellEnd"/>
      <w:r>
        <w:rPr>
          <w:sz w:val="18"/>
        </w:rPr>
        <w:t>,</w:t>
      </w:r>
      <w:r>
        <w:rPr>
          <w:spacing w:val="-1"/>
          <w:sz w:val="18"/>
        </w:rPr>
        <w:t xml:space="preserve"> </w:t>
      </w:r>
      <w:r>
        <w:rPr>
          <w:sz w:val="18"/>
        </w:rPr>
        <w:t>ich gabarytów, standardów jakościowych oraz rodzajów</w:t>
      </w:r>
      <w:r>
        <w:rPr>
          <w:spacing w:val="-1"/>
          <w:sz w:val="18"/>
        </w:rPr>
        <w:t xml:space="preserve"> </w:t>
      </w:r>
      <w:r>
        <w:rPr>
          <w:sz w:val="18"/>
        </w:rPr>
        <w:t>materiałów budowlanych.</w:t>
      </w:r>
    </w:p>
    <w:tbl>
      <w:tblPr>
        <w:tblStyle w:val="TableNormal"/>
        <w:tblW w:w="0" w:type="auto"/>
        <w:tblInd w:w="39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0"/>
        <w:gridCol w:w="3120"/>
        <w:gridCol w:w="3720"/>
      </w:tblGrid>
      <w:tr w:rsidR="00F91964" w14:paraId="470D9B64" w14:textId="77777777" w:rsidTr="00882328">
        <w:trPr>
          <w:trHeight w:val="970"/>
        </w:trPr>
        <w:tc>
          <w:tcPr>
            <w:tcW w:w="2800" w:type="dxa"/>
            <w:vMerge w:val="restart"/>
            <w:shd w:val="clear" w:color="auto" w:fill="F2F2F2"/>
          </w:tcPr>
          <w:p w14:paraId="047ED2C8" w14:textId="77777777" w:rsidR="00F91964" w:rsidRDefault="00F91964" w:rsidP="003D3B21">
            <w:pPr>
              <w:pStyle w:val="TableParagraph"/>
              <w:rPr>
                <w:sz w:val="18"/>
              </w:rPr>
            </w:pPr>
          </w:p>
          <w:p w14:paraId="7B1AC39C" w14:textId="5661E443" w:rsidR="00AD264C" w:rsidRDefault="00AD264C" w:rsidP="003D3B21">
            <w:pPr>
              <w:pStyle w:val="TableParagraph"/>
              <w:rPr>
                <w:sz w:val="18"/>
              </w:rPr>
            </w:pPr>
          </w:p>
        </w:tc>
        <w:tc>
          <w:tcPr>
            <w:tcW w:w="3120" w:type="dxa"/>
          </w:tcPr>
          <w:p w14:paraId="4CCF24D8" w14:textId="77777777" w:rsidR="00F91964" w:rsidRDefault="009D3D04" w:rsidP="003D3B21">
            <w:pPr>
              <w:pStyle w:val="TableParagraph"/>
              <w:spacing w:before="147"/>
              <w:ind w:left="120" w:right="79"/>
              <w:rPr>
                <w:sz w:val="20"/>
              </w:rPr>
            </w:pPr>
            <w:r>
              <w:rPr>
                <w:sz w:val="20"/>
              </w:rPr>
              <w:t>Warunki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ochrony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dziedzictwa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kulturowego i zabytków oraz dóbr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kultury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współczesnej</w:t>
            </w:r>
          </w:p>
        </w:tc>
        <w:tc>
          <w:tcPr>
            <w:tcW w:w="3720" w:type="dxa"/>
            <w:vAlign w:val="center"/>
          </w:tcPr>
          <w:p w14:paraId="41C53EF9" w14:textId="458C0A6F" w:rsidR="00F91964" w:rsidRDefault="00980E88" w:rsidP="00882328">
            <w:pPr>
              <w:pStyle w:val="TableParagraph"/>
              <w:rPr>
                <w:sz w:val="18"/>
              </w:rPr>
            </w:pPr>
            <w:r w:rsidRPr="00980E88">
              <w:rPr>
                <w:sz w:val="18"/>
              </w:rPr>
              <w:t>Działk</w:t>
            </w:r>
            <w:r w:rsidR="00AE163D">
              <w:rPr>
                <w:sz w:val="18"/>
              </w:rPr>
              <w:t>i</w:t>
            </w:r>
            <w:r w:rsidRPr="00980E88">
              <w:rPr>
                <w:sz w:val="18"/>
              </w:rPr>
              <w:t xml:space="preserve"> na któr</w:t>
            </w:r>
            <w:r w:rsidR="00AE163D">
              <w:rPr>
                <w:sz w:val="18"/>
              </w:rPr>
              <w:t>ych</w:t>
            </w:r>
            <w:r w:rsidRPr="00980E88">
              <w:rPr>
                <w:sz w:val="18"/>
              </w:rPr>
              <w:t xml:space="preserve"> realizowana będzie inwestycja znajduj</w:t>
            </w:r>
            <w:r w:rsidR="00AE163D">
              <w:rPr>
                <w:sz w:val="18"/>
              </w:rPr>
              <w:t>ą</w:t>
            </w:r>
            <w:r w:rsidRPr="00980E88">
              <w:rPr>
                <w:sz w:val="18"/>
              </w:rPr>
              <w:t xml:space="preserve"> się poza obszarami wpisanymi do rejestru zabytków. Na przedmiotowym terenie nie występują podlegające ochronie zabytki i dobra kultury współczesnej.</w:t>
            </w:r>
          </w:p>
        </w:tc>
      </w:tr>
      <w:tr w:rsidR="00F91964" w14:paraId="3AAAD889" w14:textId="77777777" w:rsidTr="00882328">
        <w:trPr>
          <w:trHeight w:val="119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700F295C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14:paraId="10B2AD0E" w14:textId="77777777" w:rsidR="00F91964" w:rsidRDefault="009D3D04" w:rsidP="003D3B21">
            <w:pPr>
              <w:pStyle w:val="TableParagraph"/>
              <w:spacing w:before="137"/>
              <w:ind w:left="120" w:right="75"/>
              <w:rPr>
                <w:sz w:val="20"/>
              </w:rPr>
            </w:pPr>
            <w:r>
              <w:rPr>
                <w:sz w:val="20"/>
              </w:rPr>
              <w:t>Wymagania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dotyczące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ochrony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innych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terenów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lub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obiektów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podlegających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ochronie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podstawie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przepisów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odrębnych</w:t>
            </w:r>
          </w:p>
        </w:tc>
        <w:tc>
          <w:tcPr>
            <w:tcW w:w="3720" w:type="dxa"/>
            <w:vAlign w:val="center"/>
          </w:tcPr>
          <w:p w14:paraId="31A5A4AA" w14:textId="1D573762" w:rsidR="00F91964" w:rsidRDefault="00DD6959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BRAK</w:t>
            </w:r>
          </w:p>
        </w:tc>
      </w:tr>
      <w:tr w:rsidR="00F91964" w14:paraId="2C60D871" w14:textId="77777777" w:rsidTr="00882328">
        <w:trPr>
          <w:trHeight w:val="729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4741E440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14:paraId="45DE34FB" w14:textId="77777777" w:rsidR="00F91964" w:rsidRDefault="009D3D04" w:rsidP="003D3B21">
            <w:pPr>
              <w:pStyle w:val="TableParagraph"/>
              <w:spacing w:before="134"/>
              <w:ind w:left="120"/>
              <w:rPr>
                <w:sz w:val="20"/>
              </w:rPr>
            </w:pPr>
            <w:r>
              <w:rPr>
                <w:sz w:val="20"/>
              </w:rPr>
              <w:t>Warunki i szczegółowe zasady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obsługi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zakresie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komunikacji</w:t>
            </w:r>
          </w:p>
        </w:tc>
        <w:tc>
          <w:tcPr>
            <w:tcW w:w="3720" w:type="dxa"/>
            <w:vAlign w:val="center"/>
          </w:tcPr>
          <w:p w14:paraId="78A350D4" w14:textId="34F7C7C0" w:rsidR="00F91964" w:rsidRDefault="00BA0D81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Dostępność komunikacyjna jest zapewniona z drogi publicznej wojewódzkiej nr 780, następnie poprzez istniejące drogi gminne nr 923, 982, 909, 849, a następnie poprzez działkę 917/3</w:t>
            </w:r>
            <w:r w:rsidR="00AE163D">
              <w:rPr>
                <w:sz w:val="18"/>
              </w:rPr>
              <w:t>, 918/3, 917/5 oraz</w:t>
            </w:r>
            <w:r>
              <w:rPr>
                <w:sz w:val="18"/>
              </w:rPr>
              <w:t xml:space="preserve"> 918/</w:t>
            </w:r>
            <w:r w:rsidR="00AE163D">
              <w:rPr>
                <w:sz w:val="18"/>
              </w:rPr>
              <w:t>5</w:t>
            </w:r>
            <w:r>
              <w:rPr>
                <w:sz w:val="18"/>
              </w:rPr>
              <w:t xml:space="preserve"> któr</w:t>
            </w:r>
            <w:r w:rsidR="002B2CEE">
              <w:rPr>
                <w:sz w:val="18"/>
              </w:rPr>
              <w:t>e</w:t>
            </w:r>
            <w:r>
              <w:rPr>
                <w:sz w:val="18"/>
              </w:rPr>
              <w:t xml:space="preserve"> wchodz</w:t>
            </w:r>
            <w:r w:rsidR="00AE163D">
              <w:rPr>
                <w:sz w:val="18"/>
              </w:rPr>
              <w:t>ą</w:t>
            </w:r>
            <w:r>
              <w:rPr>
                <w:sz w:val="18"/>
              </w:rPr>
              <w:t xml:space="preserve"> w zakres inwestycji</w:t>
            </w:r>
          </w:p>
        </w:tc>
      </w:tr>
      <w:tr w:rsidR="00F91964" w14:paraId="77C8B6B0" w14:textId="77777777" w:rsidTr="00882328">
        <w:trPr>
          <w:trHeight w:val="81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1A5C319B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14:paraId="5DE7D6E2" w14:textId="77777777" w:rsidR="00F91964" w:rsidRDefault="009D3D04" w:rsidP="003D3B21">
            <w:pPr>
              <w:pStyle w:val="TableParagraph"/>
              <w:spacing w:before="117" w:line="230" w:lineRule="atLeast"/>
              <w:ind w:left="120"/>
              <w:rPr>
                <w:sz w:val="20"/>
              </w:rPr>
            </w:pPr>
            <w:r>
              <w:rPr>
                <w:sz w:val="20"/>
              </w:rPr>
              <w:t>Warunki i szczegółowe zasady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obsługi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zakresie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infrastruktury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technicznej</w:t>
            </w:r>
          </w:p>
        </w:tc>
        <w:tc>
          <w:tcPr>
            <w:tcW w:w="3720" w:type="dxa"/>
            <w:vAlign w:val="center"/>
          </w:tcPr>
          <w:p w14:paraId="222B7232" w14:textId="12B17C6C" w:rsidR="00F91964" w:rsidRDefault="002B2CEE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BRAK</w:t>
            </w:r>
          </w:p>
        </w:tc>
      </w:tr>
      <w:tr w:rsidR="00F91964" w14:paraId="7FF74A63" w14:textId="77777777" w:rsidTr="00882328">
        <w:trPr>
          <w:trHeight w:val="510"/>
        </w:trPr>
        <w:tc>
          <w:tcPr>
            <w:tcW w:w="2800" w:type="dxa"/>
            <w:vMerge w:val="restart"/>
            <w:shd w:val="clear" w:color="auto" w:fill="F2F2F2"/>
          </w:tcPr>
          <w:p w14:paraId="6A156590" w14:textId="77777777" w:rsidR="00F91964" w:rsidRPr="00675282" w:rsidRDefault="009D3D04" w:rsidP="003D3B21">
            <w:pPr>
              <w:pStyle w:val="TableParagraph"/>
              <w:spacing w:before="139"/>
              <w:ind w:left="115" w:right="1085"/>
              <w:rPr>
                <w:sz w:val="20"/>
              </w:rPr>
            </w:pPr>
            <w:r w:rsidRPr="00675282">
              <w:rPr>
                <w:sz w:val="20"/>
              </w:rPr>
              <w:lastRenderedPageBreak/>
              <w:t>Ustalenia</w:t>
            </w:r>
            <w:r w:rsidRPr="00675282">
              <w:rPr>
                <w:spacing w:val="1"/>
                <w:sz w:val="20"/>
              </w:rPr>
              <w:t xml:space="preserve"> </w:t>
            </w:r>
            <w:r w:rsidRPr="00675282">
              <w:rPr>
                <w:sz w:val="20"/>
              </w:rPr>
              <w:t>obowiązującego</w:t>
            </w:r>
            <w:r w:rsidRPr="00675282">
              <w:rPr>
                <w:spacing w:val="1"/>
                <w:sz w:val="20"/>
              </w:rPr>
              <w:t xml:space="preserve"> </w:t>
            </w:r>
            <w:r w:rsidRPr="00675282">
              <w:rPr>
                <w:sz w:val="20"/>
              </w:rPr>
              <w:t>miejscowego planu</w:t>
            </w:r>
            <w:r w:rsidRPr="00675282">
              <w:rPr>
                <w:spacing w:val="-48"/>
                <w:sz w:val="20"/>
              </w:rPr>
              <w:t xml:space="preserve"> </w:t>
            </w:r>
            <w:r w:rsidRPr="00675282">
              <w:rPr>
                <w:sz w:val="20"/>
              </w:rPr>
              <w:t>zagospodarowania</w:t>
            </w:r>
          </w:p>
          <w:p w14:paraId="51E6273E" w14:textId="77777777" w:rsidR="00F91964" w:rsidRPr="00675282" w:rsidRDefault="009D3D04" w:rsidP="003D3B21">
            <w:pPr>
              <w:pStyle w:val="TableParagraph"/>
              <w:spacing w:before="2"/>
              <w:ind w:left="115" w:right="225"/>
              <w:rPr>
                <w:sz w:val="20"/>
              </w:rPr>
            </w:pPr>
            <w:r w:rsidRPr="00675282">
              <w:rPr>
                <w:sz w:val="20"/>
              </w:rPr>
              <w:t>przestrzennego</w:t>
            </w:r>
            <w:r w:rsidRPr="00675282">
              <w:rPr>
                <w:spacing w:val="1"/>
                <w:sz w:val="20"/>
              </w:rPr>
              <w:t xml:space="preserve"> </w:t>
            </w:r>
            <w:r w:rsidRPr="00675282">
              <w:rPr>
                <w:sz w:val="20"/>
              </w:rPr>
              <w:t>dla</w:t>
            </w:r>
            <w:r w:rsidRPr="00675282">
              <w:rPr>
                <w:spacing w:val="51"/>
                <w:sz w:val="20"/>
              </w:rPr>
              <w:t xml:space="preserve"> </w:t>
            </w:r>
            <w:r w:rsidRPr="00675282">
              <w:rPr>
                <w:sz w:val="20"/>
              </w:rPr>
              <w:t>działek</w:t>
            </w:r>
            <w:r w:rsidRPr="00675282">
              <w:rPr>
                <w:spacing w:val="1"/>
                <w:sz w:val="20"/>
              </w:rPr>
              <w:t xml:space="preserve"> </w:t>
            </w:r>
            <w:r w:rsidRPr="00675282">
              <w:rPr>
                <w:sz w:val="20"/>
              </w:rPr>
              <w:t>lub</w:t>
            </w:r>
            <w:r w:rsidRPr="00675282">
              <w:rPr>
                <w:spacing w:val="1"/>
                <w:sz w:val="20"/>
              </w:rPr>
              <w:t xml:space="preserve"> </w:t>
            </w:r>
            <w:r w:rsidRPr="00675282">
              <w:rPr>
                <w:sz w:val="20"/>
              </w:rPr>
              <w:t>ich</w:t>
            </w:r>
            <w:r w:rsidRPr="00675282">
              <w:rPr>
                <w:spacing w:val="1"/>
                <w:sz w:val="20"/>
              </w:rPr>
              <w:t xml:space="preserve"> </w:t>
            </w:r>
            <w:r w:rsidRPr="00675282">
              <w:rPr>
                <w:sz w:val="20"/>
              </w:rPr>
              <w:t>fragmentów,</w:t>
            </w:r>
            <w:r w:rsidRPr="00675282">
              <w:rPr>
                <w:spacing w:val="1"/>
                <w:sz w:val="20"/>
              </w:rPr>
              <w:t xml:space="preserve"> </w:t>
            </w:r>
            <w:r w:rsidRPr="00675282">
              <w:rPr>
                <w:sz w:val="20"/>
              </w:rPr>
              <w:t>znajdujących się w odległości</w:t>
            </w:r>
            <w:r w:rsidRPr="00675282">
              <w:rPr>
                <w:spacing w:val="-47"/>
                <w:sz w:val="20"/>
              </w:rPr>
              <w:t xml:space="preserve"> </w:t>
            </w:r>
            <w:r w:rsidRPr="00675282">
              <w:rPr>
                <w:sz w:val="20"/>
              </w:rPr>
              <w:t>do</w:t>
            </w:r>
            <w:r w:rsidRPr="00675282">
              <w:rPr>
                <w:spacing w:val="-2"/>
                <w:sz w:val="20"/>
              </w:rPr>
              <w:t xml:space="preserve"> </w:t>
            </w:r>
            <w:r w:rsidRPr="00675282">
              <w:rPr>
                <w:sz w:val="20"/>
              </w:rPr>
              <w:t>100</w:t>
            </w:r>
            <w:r w:rsidRPr="00675282">
              <w:rPr>
                <w:spacing w:val="-1"/>
                <w:sz w:val="20"/>
              </w:rPr>
              <w:t xml:space="preserve"> </w:t>
            </w:r>
            <w:r w:rsidRPr="00675282">
              <w:rPr>
                <w:sz w:val="20"/>
              </w:rPr>
              <w:t>m</w:t>
            </w:r>
          </w:p>
          <w:p w14:paraId="057C5EE0" w14:textId="77777777" w:rsidR="00F91964" w:rsidRPr="00675282" w:rsidRDefault="009D3D04" w:rsidP="003D3B21">
            <w:pPr>
              <w:pStyle w:val="TableParagraph"/>
              <w:ind w:left="115" w:right="114"/>
              <w:rPr>
                <w:sz w:val="20"/>
              </w:rPr>
            </w:pPr>
            <w:r w:rsidRPr="00675282">
              <w:rPr>
                <w:sz w:val="20"/>
              </w:rPr>
              <w:t>od granicy terenu objętego</w:t>
            </w:r>
            <w:r w:rsidRPr="00675282">
              <w:rPr>
                <w:spacing w:val="1"/>
                <w:sz w:val="20"/>
              </w:rPr>
              <w:t xml:space="preserve"> </w:t>
            </w:r>
            <w:r w:rsidRPr="00675282">
              <w:rPr>
                <w:sz w:val="20"/>
              </w:rPr>
              <w:t>przedsięwzięciem</w:t>
            </w:r>
            <w:r w:rsidRPr="00675282">
              <w:rPr>
                <w:spacing w:val="1"/>
                <w:sz w:val="20"/>
              </w:rPr>
              <w:t xml:space="preserve"> </w:t>
            </w:r>
            <w:r w:rsidRPr="00675282">
              <w:rPr>
                <w:sz w:val="20"/>
              </w:rPr>
              <w:t>deweloperskim</w:t>
            </w:r>
            <w:r w:rsidRPr="00675282">
              <w:rPr>
                <w:spacing w:val="-10"/>
                <w:sz w:val="20"/>
              </w:rPr>
              <w:t xml:space="preserve"> </w:t>
            </w:r>
            <w:r w:rsidRPr="00675282">
              <w:rPr>
                <w:sz w:val="20"/>
              </w:rPr>
              <w:t>lub</w:t>
            </w:r>
            <w:r w:rsidRPr="00675282">
              <w:rPr>
                <w:spacing w:val="-9"/>
                <w:sz w:val="20"/>
              </w:rPr>
              <w:t xml:space="preserve"> </w:t>
            </w:r>
            <w:r w:rsidRPr="00675282">
              <w:rPr>
                <w:sz w:val="20"/>
              </w:rPr>
              <w:t>zadaniem</w:t>
            </w:r>
            <w:r w:rsidRPr="00675282">
              <w:rPr>
                <w:spacing w:val="-47"/>
                <w:sz w:val="20"/>
              </w:rPr>
              <w:t xml:space="preserve"> </w:t>
            </w:r>
            <w:r w:rsidRPr="00675282">
              <w:rPr>
                <w:sz w:val="20"/>
              </w:rPr>
              <w:t>inwestycyjnym</w:t>
            </w:r>
            <w:r w:rsidRPr="00675282">
              <w:rPr>
                <w:sz w:val="20"/>
                <w:vertAlign w:val="superscript"/>
              </w:rPr>
              <w:t>5)</w:t>
            </w:r>
          </w:p>
        </w:tc>
        <w:tc>
          <w:tcPr>
            <w:tcW w:w="3120" w:type="dxa"/>
          </w:tcPr>
          <w:p w14:paraId="0F5079B1" w14:textId="77777777" w:rsidR="00F91964" w:rsidRPr="00675282" w:rsidRDefault="009D3D04" w:rsidP="003D3B21">
            <w:pPr>
              <w:pStyle w:val="TableParagraph"/>
              <w:spacing w:before="139"/>
              <w:ind w:left="120"/>
              <w:rPr>
                <w:sz w:val="20"/>
              </w:rPr>
            </w:pPr>
            <w:r w:rsidRPr="00675282">
              <w:rPr>
                <w:sz w:val="20"/>
              </w:rPr>
              <w:t>Przeznaczenie</w:t>
            </w:r>
            <w:r w:rsidRPr="00675282">
              <w:rPr>
                <w:spacing w:val="-9"/>
                <w:sz w:val="20"/>
              </w:rPr>
              <w:t xml:space="preserve"> </w:t>
            </w:r>
            <w:r w:rsidRPr="00675282">
              <w:rPr>
                <w:sz w:val="20"/>
              </w:rPr>
              <w:t>terenu</w:t>
            </w:r>
          </w:p>
        </w:tc>
        <w:tc>
          <w:tcPr>
            <w:tcW w:w="3720" w:type="dxa"/>
            <w:vAlign w:val="center"/>
          </w:tcPr>
          <w:p w14:paraId="1D592543" w14:textId="6C84F1FC" w:rsidR="00F91964" w:rsidRPr="00675282" w:rsidRDefault="0024029F" w:rsidP="00882328">
            <w:pPr>
              <w:pStyle w:val="TableParagraph"/>
              <w:rPr>
                <w:sz w:val="18"/>
              </w:rPr>
            </w:pPr>
            <w:r w:rsidRPr="00675282">
              <w:rPr>
                <w:sz w:val="18"/>
              </w:rPr>
              <w:t>Tereny zabudowy mieszkaniowej jednorodzinnej 5MN1; 2MN1 i 4MN1; Tereny zieleni nieurządzonej 8Z2 oraz 9Z2;</w:t>
            </w:r>
            <w:r w:rsidR="00D70640" w:rsidRPr="00675282">
              <w:rPr>
                <w:sz w:val="18"/>
              </w:rPr>
              <w:t>Tereny gruntów rolnych 10R1</w:t>
            </w:r>
            <w:r w:rsidR="0091398A" w:rsidRPr="00675282">
              <w:rPr>
                <w:sz w:val="18"/>
              </w:rPr>
              <w:t xml:space="preserve"> oraz</w:t>
            </w:r>
            <w:r w:rsidR="00D70640" w:rsidRPr="00675282">
              <w:rPr>
                <w:sz w:val="18"/>
              </w:rPr>
              <w:t xml:space="preserve"> 11R1</w:t>
            </w:r>
            <w:r w:rsidR="0091398A" w:rsidRPr="00675282">
              <w:rPr>
                <w:sz w:val="18"/>
              </w:rPr>
              <w:t>; Tereny gruntów ornych i ogrodów</w:t>
            </w:r>
            <w:r w:rsidR="00DF1794" w:rsidRPr="00675282">
              <w:rPr>
                <w:sz w:val="18"/>
              </w:rPr>
              <w:t xml:space="preserve"> R2</w:t>
            </w:r>
            <w:r w:rsidR="00D70640" w:rsidRPr="00675282">
              <w:rPr>
                <w:sz w:val="18"/>
              </w:rPr>
              <w:t>;Tereny wód powierzchniowych śródlądowych 4WS1;Tereny komunikacji – drogi publiczne 2KDL2</w:t>
            </w:r>
            <w:r w:rsidR="0066264A" w:rsidRPr="00675282">
              <w:rPr>
                <w:sz w:val="18"/>
              </w:rPr>
              <w:t xml:space="preserve"> i 1KDD2</w:t>
            </w:r>
            <w:r w:rsidR="00D70640" w:rsidRPr="00675282">
              <w:rPr>
                <w:sz w:val="18"/>
              </w:rPr>
              <w:t>; Tereny komunikacji – drogi wewnętrzne 3 KDW;</w:t>
            </w:r>
          </w:p>
        </w:tc>
      </w:tr>
      <w:tr w:rsidR="00F91964" w:rsidRPr="009A22C7" w14:paraId="4B5A09E6" w14:textId="77777777" w:rsidTr="00882328">
        <w:trPr>
          <w:trHeight w:val="729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4CEDAA01" w14:textId="77777777" w:rsidR="00F91964" w:rsidRPr="00675282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14:paraId="549FD3E2" w14:textId="77777777" w:rsidR="00F91964" w:rsidRPr="00675282" w:rsidRDefault="009D3D04" w:rsidP="003D3B21">
            <w:pPr>
              <w:pStyle w:val="TableParagraph"/>
              <w:spacing w:before="139"/>
              <w:ind w:left="120" w:right="789"/>
              <w:rPr>
                <w:sz w:val="20"/>
              </w:rPr>
            </w:pPr>
            <w:r w:rsidRPr="00675282">
              <w:rPr>
                <w:spacing w:val="-1"/>
                <w:sz w:val="20"/>
              </w:rPr>
              <w:t xml:space="preserve">Maksymalna </w:t>
            </w:r>
            <w:r w:rsidRPr="00675282">
              <w:rPr>
                <w:sz w:val="20"/>
              </w:rPr>
              <w:t>intensywność</w:t>
            </w:r>
            <w:r w:rsidRPr="00675282">
              <w:rPr>
                <w:spacing w:val="-47"/>
                <w:sz w:val="20"/>
              </w:rPr>
              <w:t xml:space="preserve"> </w:t>
            </w:r>
            <w:r w:rsidRPr="00675282">
              <w:rPr>
                <w:sz w:val="20"/>
              </w:rPr>
              <w:t>zabudowy</w:t>
            </w:r>
          </w:p>
        </w:tc>
        <w:tc>
          <w:tcPr>
            <w:tcW w:w="3720" w:type="dxa"/>
            <w:vAlign w:val="center"/>
          </w:tcPr>
          <w:p w14:paraId="1290780B" w14:textId="3DFF0723" w:rsidR="00F91964" w:rsidRPr="00675282" w:rsidRDefault="0024029F" w:rsidP="00882328">
            <w:pPr>
              <w:pStyle w:val="TableParagraph"/>
              <w:rPr>
                <w:sz w:val="18"/>
                <w:lang w:val="en-US"/>
              </w:rPr>
            </w:pPr>
            <w:r w:rsidRPr="00675282">
              <w:rPr>
                <w:sz w:val="18"/>
                <w:lang w:val="en-US"/>
              </w:rPr>
              <w:t>0,40;0,5</w:t>
            </w:r>
            <w:r w:rsidR="002B2CEE">
              <w:rPr>
                <w:sz w:val="18"/>
                <w:lang w:val="en-US"/>
              </w:rPr>
              <w:t>0</w:t>
            </w:r>
            <w:r w:rsidRPr="00675282">
              <w:rPr>
                <w:sz w:val="18"/>
                <w:lang w:val="en-US"/>
              </w:rPr>
              <w:t>;</w:t>
            </w:r>
            <w:r w:rsidR="00D70640" w:rsidRPr="00675282">
              <w:rPr>
                <w:sz w:val="18"/>
                <w:lang w:val="en-US"/>
              </w:rPr>
              <w:t xml:space="preserve">nd;nd; </w:t>
            </w:r>
            <w:proofErr w:type="spellStart"/>
            <w:r w:rsidR="00D70640" w:rsidRPr="00675282">
              <w:rPr>
                <w:sz w:val="18"/>
                <w:lang w:val="en-US"/>
              </w:rPr>
              <w:t>nd</w:t>
            </w:r>
            <w:proofErr w:type="spellEnd"/>
            <w:r w:rsidR="00D70640" w:rsidRPr="00675282">
              <w:rPr>
                <w:sz w:val="18"/>
                <w:lang w:val="en-US"/>
              </w:rPr>
              <w:t xml:space="preserve">; </w:t>
            </w:r>
            <w:proofErr w:type="spellStart"/>
            <w:r w:rsidR="00D70640" w:rsidRPr="00675282">
              <w:rPr>
                <w:sz w:val="18"/>
                <w:lang w:val="en-US"/>
              </w:rPr>
              <w:t>nd</w:t>
            </w:r>
            <w:proofErr w:type="spellEnd"/>
            <w:r w:rsidR="00D70640" w:rsidRPr="00675282">
              <w:rPr>
                <w:sz w:val="18"/>
                <w:lang w:val="en-US"/>
              </w:rPr>
              <w:t xml:space="preserve">; </w:t>
            </w:r>
            <w:proofErr w:type="spellStart"/>
            <w:r w:rsidR="00D70640" w:rsidRPr="00675282">
              <w:rPr>
                <w:sz w:val="18"/>
                <w:lang w:val="en-US"/>
              </w:rPr>
              <w:t>nd;</w:t>
            </w:r>
            <w:r w:rsidR="0091398A" w:rsidRPr="00675282">
              <w:rPr>
                <w:sz w:val="18"/>
                <w:lang w:val="en-US"/>
              </w:rPr>
              <w:t>nd</w:t>
            </w:r>
            <w:proofErr w:type="spellEnd"/>
            <w:r w:rsidR="0091398A" w:rsidRPr="00675282">
              <w:rPr>
                <w:sz w:val="18"/>
                <w:lang w:val="en-US"/>
              </w:rPr>
              <w:t>;</w:t>
            </w:r>
          </w:p>
        </w:tc>
      </w:tr>
      <w:tr w:rsidR="00F91964" w:rsidRPr="009A22C7" w14:paraId="095C63C7" w14:textId="77777777" w:rsidTr="00882328">
        <w:trPr>
          <w:trHeight w:val="75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583A9678" w14:textId="77777777" w:rsidR="00F91964" w:rsidRPr="00675282" w:rsidRDefault="00F91964" w:rsidP="003D3B21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3120" w:type="dxa"/>
          </w:tcPr>
          <w:p w14:paraId="5AAB523C" w14:textId="77777777" w:rsidR="00F91964" w:rsidRPr="00675282" w:rsidRDefault="009D3D04" w:rsidP="003D3B21">
            <w:pPr>
              <w:pStyle w:val="TableParagraph"/>
              <w:spacing w:before="144"/>
              <w:ind w:left="120"/>
              <w:rPr>
                <w:sz w:val="20"/>
              </w:rPr>
            </w:pPr>
            <w:r w:rsidRPr="00675282">
              <w:rPr>
                <w:sz w:val="20"/>
              </w:rPr>
              <w:t>Maksymalna</w:t>
            </w:r>
            <w:r w:rsidRPr="00675282">
              <w:rPr>
                <w:spacing w:val="-8"/>
                <w:sz w:val="20"/>
              </w:rPr>
              <w:t xml:space="preserve"> </w:t>
            </w:r>
            <w:r w:rsidRPr="00675282">
              <w:rPr>
                <w:sz w:val="20"/>
              </w:rPr>
              <w:t>i</w:t>
            </w:r>
            <w:r w:rsidRPr="00675282">
              <w:rPr>
                <w:spacing w:val="-8"/>
                <w:sz w:val="20"/>
              </w:rPr>
              <w:t xml:space="preserve"> </w:t>
            </w:r>
            <w:r w:rsidRPr="00675282">
              <w:rPr>
                <w:sz w:val="20"/>
              </w:rPr>
              <w:t>minimalna</w:t>
            </w:r>
            <w:r w:rsidRPr="00675282">
              <w:rPr>
                <w:spacing w:val="-8"/>
                <w:sz w:val="20"/>
              </w:rPr>
              <w:t xml:space="preserve"> </w:t>
            </w:r>
            <w:r w:rsidRPr="00675282">
              <w:rPr>
                <w:sz w:val="20"/>
              </w:rPr>
              <w:t>nadziemna</w:t>
            </w:r>
            <w:r w:rsidRPr="00675282">
              <w:rPr>
                <w:spacing w:val="-47"/>
                <w:sz w:val="20"/>
              </w:rPr>
              <w:t xml:space="preserve"> </w:t>
            </w:r>
            <w:r w:rsidRPr="00675282">
              <w:rPr>
                <w:sz w:val="20"/>
              </w:rPr>
              <w:t>intensywność</w:t>
            </w:r>
            <w:r w:rsidRPr="00675282">
              <w:rPr>
                <w:spacing w:val="-2"/>
                <w:sz w:val="20"/>
              </w:rPr>
              <w:t xml:space="preserve"> </w:t>
            </w:r>
            <w:r w:rsidRPr="00675282">
              <w:rPr>
                <w:sz w:val="20"/>
              </w:rPr>
              <w:t>zabudowy</w:t>
            </w:r>
          </w:p>
        </w:tc>
        <w:tc>
          <w:tcPr>
            <w:tcW w:w="3720" w:type="dxa"/>
            <w:vAlign w:val="center"/>
          </w:tcPr>
          <w:p w14:paraId="797E9D10" w14:textId="3A67C077" w:rsidR="00F91964" w:rsidRPr="00675282" w:rsidRDefault="002B2CEE" w:rsidP="00882328">
            <w:pPr>
              <w:pStyle w:val="TableParagraph"/>
              <w:rPr>
                <w:sz w:val="18"/>
                <w:lang w:val="en-US"/>
              </w:rPr>
            </w:pPr>
            <w:proofErr w:type="spellStart"/>
            <w:r>
              <w:rPr>
                <w:sz w:val="18"/>
                <w:lang w:val="en-US"/>
              </w:rPr>
              <w:t>Nd;nd;</w:t>
            </w:r>
            <w:r w:rsidR="00D70640" w:rsidRPr="00675282">
              <w:rPr>
                <w:sz w:val="18"/>
                <w:lang w:val="en-US"/>
              </w:rPr>
              <w:t>nd;nd</w:t>
            </w:r>
            <w:proofErr w:type="spellEnd"/>
            <w:r w:rsidR="00D70640" w:rsidRPr="00675282">
              <w:rPr>
                <w:sz w:val="18"/>
                <w:lang w:val="en-US"/>
              </w:rPr>
              <w:t xml:space="preserve">; </w:t>
            </w:r>
            <w:proofErr w:type="spellStart"/>
            <w:r w:rsidR="00D70640" w:rsidRPr="00675282">
              <w:rPr>
                <w:sz w:val="18"/>
                <w:lang w:val="en-US"/>
              </w:rPr>
              <w:t>nd</w:t>
            </w:r>
            <w:proofErr w:type="spellEnd"/>
            <w:r w:rsidR="00D70640" w:rsidRPr="00675282">
              <w:rPr>
                <w:sz w:val="18"/>
                <w:lang w:val="en-US"/>
              </w:rPr>
              <w:t xml:space="preserve">; </w:t>
            </w:r>
            <w:proofErr w:type="spellStart"/>
            <w:r w:rsidR="00D70640" w:rsidRPr="00675282">
              <w:rPr>
                <w:sz w:val="18"/>
                <w:lang w:val="en-US"/>
              </w:rPr>
              <w:t>nd</w:t>
            </w:r>
            <w:proofErr w:type="spellEnd"/>
            <w:r w:rsidR="00D70640" w:rsidRPr="00675282">
              <w:rPr>
                <w:sz w:val="18"/>
                <w:lang w:val="en-US"/>
              </w:rPr>
              <w:t xml:space="preserve">; </w:t>
            </w:r>
            <w:proofErr w:type="spellStart"/>
            <w:r w:rsidR="00D70640" w:rsidRPr="00675282">
              <w:rPr>
                <w:sz w:val="18"/>
                <w:lang w:val="en-US"/>
              </w:rPr>
              <w:t>nd;</w:t>
            </w:r>
            <w:r w:rsidR="0091398A" w:rsidRPr="00675282">
              <w:rPr>
                <w:sz w:val="18"/>
                <w:lang w:val="en-US"/>
              </w:rPr>
              <w:t>nd</w:t>
            </w:r>
            <w:proofErr w:type="spellEnd"/>
            <w:r w:rsidR="0091398A" w:rsidRPr="00675282">
              <w:rPr>
                <w:sz w:val="18"/>
                <w:lang w:val="en-US"/>
              </w:rPr>
              <w:t>;</w:t>
            </w:r>
          </w:p>
        </w:tc>
      </w:tr>
      <w:tr w:rsidR="00F91964" w:rsidRPr="009A22C7" w14:paraId="5903ABD1" w14:textId="77777777" w:rsidTr="00882328">
        <w:trPr>
          <w:trHeight w:val="51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386C9199" w14:textId="77777777" w:rsidR="00F91964" w:rsidRPr="00675282" w:rsidRDefault="00F91964" w:rsidP="003D3B21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3120" w:type="dxa"/>
          </w:tcPr>
          <w:p w14:paraId="381A7F49" w14:textId="77777777" w:rsidR="00F91964" w:rsidRPr="00675282" w:rsidRDefault="009D3D04" w:rsidP="003D3B21">
            <w:pPr>
              <w:pStyle w:val="TableParagraph"/>
              <w:spacing w:before="129"/>
              <w:ind w:left="120"/>
              <w:rPr>
                <w:sz w:val="20"/>
              </w:rPr>
            </w:pPr>
            <w:r w:rsidRPr="00675282">
              <w:rPr>
                <w:sz w:val="20"/>
              </w:rPr>
              <w:t>Maksymalna</w:t>
            </w:r>
            <w:r w:rsidRPr="00675282">
              <w:rPr>
                <w:spacing w:val="-8"/>
                <w:sz w:val="20"/>
              </w:rPr>
              <w:t xml:space="preserve"> </w:t>
            </w:r>
            <w:r w:rsidRPr="00675282">
              <w:rPr>
                <w:sz w:val="20"/>
              </w:rPr>
              <w:t>wysokość</w:t>
            </w:r>
            <w:r w:rsidRPr="00675282">
              <w:rPr>
                <w:spacing w:val="-8"/>
                <w:sz w:val="20"/>
              </w:rPr>
              <w:t xml:space="preserve"> </w:t>
            </w:r>
            <w:r w:rsidRPr="00675282">
              <w:rPr>
                <w:sz w:val="20"/>
              </w:rPr>
              <w:t>zabudowy</w:t>
            </w:r>
          </w:p>
        </w:tc>
        <w:tc>
          <w:tcPr>
            <w:tcW w:w="3720" w:type="dxa"/>
            <w:vAlign w:val="center"/>
          </w:tcPr>
          <w:p w14:paraId="6B91F227" w14:textId="139FBDAF" w:rsidR="00F91964" w:rsidRPr="00675282" w:rsidRDefault="0024029F" w:rsidP="00882328">
            <w:pPr>
              <w:pStyle w:val="TableParagraph"/>
              <w:rPr>
                <w:sz w:val="18"/>
                <w:lang w:val="en-US"/>
              </w:rPr>
            </w:pPr>
            <w:r w:rsidRPr="00675282">
              <w:rPr>
                <w:sz w:val="18"/>
                <w:lang w:val="en-US"/>
              </w:rPr>
              <w:t>12;12;</w:t>
            </w:r>
            <w:r w:rsidR="00D70640" w:rsidRPr="00675282">
              <w:rPr>
                <w:sz w:val="18"/>
                <w:lang w:val="en-US"/>
              </w:rPr>
              <w:t xml:space="preserve">nd;nd; </w:t>
            </w:r>
            <w:proofErr w:type="spellStart"/>
            <w:r w:rsidR="00D70640" w:rsidRPr="00675282">
              <w:rPr>
                <w:sz w:val="18"/>
                <w:lang w:val="en-US"/>
              </w:rPr>
              <w:t>nd</w:t>
            </w:r>
            <w:proofErr w:type="spellEnd"/>
            <w:r w:rsidR="00D70640" w:rsidRPr="00675282">
              <w:rPr>
                <w:sz w:val="18"/>
                <w:lang w:val="en-US"/>
              </w:rPr>
              <w:t xml:space="preserve">; </w:t>
            </w:r>
            <w:proofErr w:type="spellStart"/>
            <w:r w:rsidR="00D70640" w:rsidRPr="00675282">
              <w:rPr>
                <w:sz w:val="18"/>
                <w:lang w:val="en-US"/>
              </w:rPr>
              <w:t>nd</w:t>
            </w:r>
            <w:proofErr w:type="spellEnd"/>
            <w:r w:rsidR="00D70640" w:rsidRPr="00675282">
              <w:rPr>
                <w:sz w:val="18"/>
                <w:lang w:val="en-US"/>
              </w:rPr>
              <w:t xml:space="preserve">; </w:t>
            </w:r>
            <w:proofErr w:type="spellStart"/>
            <w:r w:rsidR="00D70640" w:rsidRPr="00675282">
              <w:rPr>
                <w:sz w:val="18"/>
                <w:lang w:val="en-US"/>
              </w:rPr>
              <w:t>nd;</w:t>
            </w:r>
            <w:r w:rsidR="0091398A" w:rsidRPr="00675282">
              <w:rPr>
                <w:sz w:val="18"/>
                <w:lang w:val="en-US"/>
              </w:rPr>
              <w:t>nd</w:t>
            </w:r>
            <w:proofErr w:type="spellEnd"/>
            <w:r w:rsidR="0091398A" w:rsidRPr="00675282">
              <w:rPr>
                <w:sz w:val="18"/>
                <w:lang w:val="en-US"/>
              </w:rPr>
              <w:t>;</w:t>
            </w:r>
          </w:p>
        </w:tc>
      </w:tr>
      <w:tr w:rsidR="00F91964" w:rsidRPr="009A22C7" w14:paraId="6E7B5D55" w14:textId="77777777" w:rsidTr="00882328">
        <w:trPr>
          <w:trHeight w:val="57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7CE34F42" w14:textId="77777777" w:rsidR="00F91964" w:rsidRPr="00675282" w:rsidRDefault="00F91964" w:rsidP="003D3B21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3120" w:type="dxa"/>
          </w:tcPr>
          <w:p w14:paraId="37648B1E" w14:textId="77777777" w:rsidR="00F91964" w:rsidRPr="00675282" w:rsidRDefault="009D3D04" w:rsidP="003D3B21">
            <w:pPr>
              <w:pStyle w:val="TableParagraph"/>
              <w:spacing w:before="109" w:line="230" w:lineRule="atLeast"/>
              <w:ind w:left="120" w:right="800"/>
              <w:rPr>
                <w:sz w:val="20"/>
              </w:rPr>
            </w:pPr>
            <w:r w:rsidRPr="00675282">
              <w:rPr>
                <w:spacing w:val="-1"/>
                <w:sz w:val="20"/>
              </w:rPr>
              <w:t xml:space="preserve">Maksymalna </w:t>
            </w:r>
            <w:r w:rsidRPr="00675282">
              <w:rPr>
                <w:sz w:val="20"/>
              </w:rPr>
              <w:t>powierzchnia</w:t>
            </w:r>
            <w:r w:rsidRPr="00675282">
              <w:rPr>
                <w:spacing w:val="-47"/>
                <w:sz w:val="20"/>
              </w:rPr>
              <w:t xml:space="preserve"> </w:t>
            </w:r>
            <w:r w:rsidRPr="00675282">
              <w:rPr>
                <w:sz w:val="20"/>
              </w:rPr>
              <w:t>zabudowy</w:t>
            </w:r>
          </w:p>
        </w:tc>
        <w:tc>
          <w:tcPr>
            <w:tcW w:w="3720" w:type="dxa"/>
            <w:vAlign w:val="center"/>
          </w:tcPr>
          <w:p w14:paraId="2739C65B" w14:textId="54F756AE" w:rsidR="00F91964" w:rsidRPr="00675282" w:rsidRDefault="00D70640" w:rsidP="00882328">
            <w:pPr>
              <w:pStyle w:val="TableParagraph"/>
              <w:rPr>
                <w:sz w:val="18"/>
                <w:lang w:val="en-US"/>
              </w:rPr>
            </w:pPr>
            <w:proofErr w:type="spellStart"/>
            <w:r w:rsidRPr="00675282">
              <w:rPr>
                <w:sz w:val="18"/>
                <w:lang w:val="en-US"/>
              </w:rPr>
              <w:t>Nd;nd;nd;nd</w:t>
            </w:r>
            <w:proofErr w:type="spellEnd"/>
            <w:r w:rsidRPr="00675282">
              <w:rPr>
                <w:sz w:val="18"/>
                <w:lang w:val="en-US"/>
              </w:rPr>
              <w:t xml:space="preserve">; </w:t>
            </w:r>
            <w:proofErr w:type="spellStart"/>
            <w:r w:rsidRPr="00675282">
              <w:rPr>
                <w:sz w:val="18"/>
                <w:lang w:val="en-US"/>
              </w:rPr>
              <w:t>nd</w:t>
            </w:r>
            <w:proofErr w:type="spellEnd"/>
            <w:r w:rsidRPr="00675282">
              <w:rPr>
                <w:sz w:val="18"/>
                <w:lang w:val="en-US"/>
              </w:rPr>
              <w:t xml:space="preserve">; </w:t>
            </w:r>
            <w:proofErr w:type="spellStart"/>
            <w:r w:rsidRPr="00675282">
              <w:rPr>
                <w:sz w:val="18"/>
                <w:lang w:val="en-US"/>
              </w:rPr>
              <w:t>nd</w:t>
            </w:r>
            <w:proofErr w:type="spellEnd"/>
            <w:r w:rsidRPr="00675282">
              <w:rPr>
                <w:sz w:val="18"/>
                <w:lang w:val="en-US"/>
              </w:rPr>
              <w:t xml:space="preserve">; </w:t>
            </w:r>
            <w:proofErr w:type="spellStart"/>
            <w:r w:rsidRPr="00675282">
              <w:rPr>
                <w:sz w:val="18"/>
                <w:lang w:val="en-US"/>
              </w:rPr>
              <w:t>nd;</w:t>
            </w:r>
            <w:r w:rsidR="0091398A" w:rsidRPr="00675282">
              <w:rPr>
                <w:sz w:val="18"/>
                <w:lang w:val="en-US"/>
              </w:rPr>
              <w:t>nd</w:t>
            </w:r>
            <w:proofErr w:type="spellEnd"/>
            <w:r w:rsidR="0091398A" w:rsidRPr="00675282">
              <w:rPr>
                <w:sz w:val="18"/>
                <w:lang w:val="en-US"/>
              </w:rPr>
              <w:t>;</w:t>
            </w:r>
          </w:p>
        </w:tc>
      </w:tr>
      <w:tr w:rsidR="00F91964" w:rsidRPr="009A22C7" w14:paraId="19674294" w14:textId="77777777" w:rsidTr="00882328">
        <w:trPr>
          <w:trHeight w:val="73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0DB882A3" w14:textId="77777777" w:rsidR="00F91964" w:rsidRPr="00675282" w:rsidRDefault="00F91964" w:rsidP="003D3B21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3120" w:type="dxa"/>
          </w:tcPr>
          <w:p w14:paraId="7A786B52" w14:textId="77777777" w:rsidR="00F91964" w:rsidRPr="00675282" w:rsidRDefault="009D3D04" w:rsidP="003D3B21">
            <w:pPr>
              <w:pStyle w:val="TableParagraph"/>
              <w:tabs>
                <w:tab w:val="left" w:pos="1214"/>
                <w:tab w:val="left" w:pos="1904"/>
              </w:tabs>
              <w:spacing w:before="141"/>
              <w:ind w:left="120" w:right="239"/>
              <w:rPr>
                <w:sz w:val="20"/>
              </w:rPr>
            </w:pPr>
            <w:r w:rsidRPr="00675282">
              <w:rPr>
                <w:sz w:val="20"/>
              </w:rPr>
              <w:t>Minimalny</w:t>
            </w:r>
            <w:r w:rsidRPr="00675282">
              <w:rPr>
                <w:sz w:val="20"/>
              </w:rPr>
              <w:tab/>
              <w:t>udział</w:t>
            </w:r>
            <w:r w:rsidRPr="00675282">
              <w:rPr>
                <w:sz w:val="20"/>
              </w:rPr>
              <w:tab/>
            </w:r>
            <w:r w:rsidRPr="00675282">
              <w:rPr>
                <w:spacing w:val="-1"/>
                <w:sz w:val="20"/>
              </w:rPr>
              <w:t>procentowy</w:t>
            </w:r>
            <w:r w:rsidRPr="00675282">
              <w:rPr>
                <w:spacing w:val="-47"/>
                <w:sz w:val="20"/>
              </w:rPr>
              <w:t xml:space="preserve"> </w:t>
            </w:r>
            <w:r w:rsidRPr="00675282">
              <w:rPr>
                <w:sz w:val="20"/>
              </w:rPr>
              <w:t>powierzchni</w:t>
            </w:r>
            <w:r w:rsidRPr="00675282">
              <w:rPr>
                <w:spacing w:val="-10"/>
                <w:sz w:val="20"/>
              </w:rPr>
              <w:t xml:space="preserve"> </w:t>
            </w:r>
            <w:r w:rsidRPr="00675282">
              <w:rPr>
                <w:sz w:val="20"/>
              </w:rPr>
              <w:t>biologicznie</w:t>
            </w:r>
            <w:r w:rsidRPr="00675282">
              <w:rPr>
                <w:spacing w:val="-9"/>
                <w:sz w:val="20"/>
              </w:rPr>
              <w:t xml:space="preserve"> </w:t>
            </w:r>
            <w:r w:rsidRPr="00675282">
              <w:rPr>
                <w:sz w:val="20"/>
              </w:rPr>
              <w:t>czynnej</w:t>
            </w:r>
          </w:p>
        </w:tc>
        <w:tc>
          <w:tcPr>
            <w:tcW w:w="3720" w:type="dxa"/>
            <w:vAlign w:val="center"/>
          </w:tcPr>
          <w:p w14:paraId="78BA2D42" w14:textId="4FD9A071" w:rsidR="00F91964" w:rsidRPr="00675282" w:rsidRDefault="0024029F" w:rsidP="00882328">
            <w:pPr>
              <w:pStyle w:val="TableParagraph"/>
              <w:rPr>
                <w:sz w:val="18"/>
                <w:lang w:val="en-US"/>
              </w:rPr>
            </w:pPr>
            <w:r w:rsidRPr="00675282">
              <w:rPr>
                <w:sz w:val="18"/>
                <w:lang w:val="en-US"/>
              </w:rPr>
              <w:t>30%;25%;</w:t>
            </w:r>
            <w:proofErr w:type="spellStart"/>
            <w:r w:rsidR="00D70640" w:rsidRPr="00675282">
              <w:rPr>
                <w:sz w:val="18"/>
                <w:lang w:val="en-US"/>
              </w:rPr>
              <w:t>nd;nd</w:t>
            </w:r>
            <w:proofErr w:type="spellEnd"/>
            <w:r w:rsidR="00D70640" w:rsidRPr="00675282">
              <w:rPr>
                <w:sz w:val="18"/>
                <w:lang w:val="en-US"/>
              </w:rPr>
              <w:t xml:space="preserve">; </w:t>
            </w:r>
            <w:proofErr w:type="spellStart"/>
            <w:r w:rsidR="00D70640" w:rsidRPr="00675282">
              <w:rPr>
                <w:sz w:val="18"/>
                <w:lang w:val="en-US"/>
              </w:rPr>
              <w:t>nd</w:t>
            </w:r>
            <w:proofErr w:type="spellEnd"/>
            <w:r w:rsidR="00D70640" w:rsidRPr="00675282">
              <w:rPr>
                <w:sz w:val="18"/>
                <w:lang w:val="en-US"/>
              </w:rPr>
              <w:t xml:space="preserve">; </w:t>
            </w:r>
            <w:proofErr w:type="spellStart"/>
            <w:r w:rsidR="00D70640" w:rsidRPr="00675282">
              <w:rPr>
                <w:sz w:val="18"/>
                <w:lang w:val="en-US"/>
              </w:rPr>
              <w:t>nd</w:t>
            </w:r>
            <w:proofErr w:type="spellEnd"/>
            <w:r w:rsidR="00D70640" w:rsidRPr="00675282">
              <w:rPr>
                <w:sz w:val="18"/>
                <w:lang w:val="en-US"/>
              </w:rPr>
              <w:t xml:space="preserve">; </w:t>
            </w:r>
            <w:proofErr w:type="spellStart"/>
            <w:r w:rsidR="00D70640" w:rsidRPr="00675282">
              <w:rPr>
                <w:sz w:val="18"/>
                <w:lang w:val="en-US"/>
              </w:rPr>
              <w:t>nd;</w:t>
            </w:r>
            <w:r w:rsidR="0091398A" w:rsidRPr="00675282">
              <w:rPr>
                <w:sz w:val="18"/>
                <w:lang w:val="en-US"/>
              </w:rPr>
              <w:t>nd</w:t>
            </w:r>
            <w:proofErr w:type="spellEnd"/>
            <w:r w:rsidR="0091398A" w:rsidRPr="00675282">
              <w:rPr>
                <w:sz w:val="18"/>
                <w:lang w:val="en-US"/>
              </w:rPr>
              <w:t>;</w:t>
            </w:r>
          </w:p>
        </w:tc>
      </w:tr>
      <w:tr w:rsidR="00F91964" w14:paraId="5483A606" w14:textId="77777777" w:rsidTr="00882328">
        <w:trPr>
          <w:trHeight w:val="589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2971D626" w14:textId="77777777" w:rsidR="00F91964" w:rsidRPr="00675282" w:rsidRDefault="00F91964" w:rsidP="003D3B21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3120" w:type="dxa"/>
          </w:tcPr>
          <w:p w14:paraId="0F3133FE" w14:textId="77777777" w:rsidR="00F91964" w:rsidRPr="00675282" w:rsidRDefault="009D3D04" w:rsidP="003D3B21">
            <w:pPr>
              <w:pStyle w:val="TableParagraph"/>
              <w:spacing w:before="126" w:line="230" w:lineRule="atLeast"/>
              <w:ind w:left="120"/>
              <w:rPr>
                <w:sz w:val="20"/>
              </w:rPr>
            </w:pPr>
            <w:r w:rsidRPr="00675282">
              <w:rPr>
                <w:sz w:val="20"/>
              </w:rPr>
              <w:t>Minimalna</w:t>
            </w:r>
            <w:r w:rsidRPr="00675282">
              <w:rPr>
                <w:spacing w:val="-7"/>
                <w:sz w:val="20"/>
              </w:rPr>
              <w:t xml:space="preserve"> </w:t>
            </w:r>
            <w:r w:rsidRPr="00675282">
              <w:rPr>
                <w:sz w:val="20"/>
              </w:rPr>
              <w:t>liczba</w:t>
            </w:r>
            <w:r w:rsidRPr="00675282">
              <w:rPr>
                <w:spacing w:val="-6"/>
                <w:sz w:val="20"/>
              </w:rPr>
              <w:t xml:space="preserve"> </w:t>
            </w:r>
            <w:r w:rsidRPr="00675282">
              <w:rPr>
                <w:sz w:val="20"/>
              </w:rPr>
              <w:t>miejsc</w:t>
            </w:r>
            <w:r w:rsidRPr="00675282">
              <w:rPr>
                <w:spacing w:val="-7"/>
                <w:sz w:val="20"/>
              </w:rPr>
              <w:t xml:space="preserve"> </w:t>
            </w:r>
            <w:r w:rsidRPr="00675282">
              <w:rPr>
                <w:sz w:val="20"/>
              </w:rPr>
              <w:t>do</w:t>
            </w:r>
            <w:r w:rsidRPr="00675282">
              <w:rPr>
                <w:spacing w:val="-47"/>
                <w:sz w:val="20"/>
              </w:rPr>
              <w:t xml:space="preserve"> </w:t>
            </w:r>
            <w:r w:rsidRPr="00675282">
              <w:rPr>
                <w:sz w:val="20"/>
              </w:rPr>
              <w:t>parkowania</w:t>
            </w:r>
          </w:p>
        </w:tc>
        <w:tc>
          <w:tcPr>
            <w:tcW w:w="3720" w:type="dxa"/>
            <w:vAlign w:val="center"/>
          </w:tcPr>
          <w:p w14:paraId="6DA455FC" w14:textId="49E701CC" w:rsidR="00F91964" w:rsidRPr="00675282" w:rsidRDefault="0066264A" w:rsidP="00882328">
            <w:pPr>
              <w:pStyle w:val="TableParagraph"/>
              <w:rPr>
                <w:sz w:val="18"/>
              </w:rPr>
            </w:pPr>
            <w:r w:rsidRPr="00675282">
              <w:rPr>
                <w:sz w:val="18"/>
              </w:rPr>
              <w:t>1 miejsce na jedno mieszkanie; 1 miejsce na jedno mieszkani</w:t>
            </w:r>
            <w:r w:rsidR="0091398A" w:rsidRPr="00675282">
              <w:rPr>
                <w:sz w:val="18"/>
              </w:rPr>
              <w:t>e</w:t>
            </w:r>
            <w:r w:rsidRPr="00675282">
              <w:rPr>
                <w:sz w:val="18"/>
              </w:rPr>
              <w:t xml:space="preserve">; </w:t>
            </w:r>
            <w:proofErr w:type="spellStart"/>
            <w:r w:rsidRPr="00675282">
              <w:rPr>
                <w:sz w:val="18"/>
              </w:rPr>
              <w:t>nd;nd</w:t>
            </w:r>
            <w:proofErr w:type="spellEnd"/>
            <w:r w:rsidRPr="00675282">
              <w:rPr>
                <w:sz w:val="18"/>
              </w:rPr>
              <w:t xml:space="preserve">; </w:t>
            </w:r>
            <w:proofErr w:type="spellStart"/>
            <w:r w:rsidRPr="00675282">
              <w:rPr>
                <w:sz w:val="18"/>
              </w:rPr>
              <w:t>nd</w:t>
            </w:r>
            <w:proofErr w:type="spellEnd"/>
            <w:r w:rsidRPr="00675282">
              <w:rPr>
                <w:sz w:val="18"/>
              </w:rPr>
              <w:t xml:space="preserve">; </w:t>
            </w:r>
            <w:proofErr w:type="spellStart"/>
            <w:r w:rsidRPr="00675282">
              <w:rPr>
                <w:sz w:val="18"/>
              </w:rPr>
              <w:t>nd</w:t>
            </w:r>
            <w:proofErr w:type="spellEnd"/>
            <w:r w:rsidRPr="00675282">
              <w:rPr>
                <w:sz w:val="18"/>
              </w:rPr>
              <w:t xml:space="preserve">; </w:t>
            </w:r>
            <w:proofErr w:type="spellStart"/>
            <w:r w:rsidRPr="00675282">
              <w:rPr>
                <w:sz w:val="18"/>
              </w:rPr>
              <w:t>nd;</w:t>
            </w:r>
            <w:r w:rsidR="0091398A" w:rsidRPr="00675282">
              <w:rPr>
                <w:sz w:val="18"/>
              </w:rPr>
              <w:t>nd</w:t>
            </w:r>
            <w:proofErr w:type="spellEnd"/>
            <w:r w:rsidR="0091398A" w:rsidRPr="00675282">
              <w:rPr>
                <w:sz w:val="18"/>
              </w:rPr>
              <w:t>;</w:t>
            </w:r>
          </w:p>
        </w:tc>
      </w:tr>
      <w:tr w:rsidR="00F91964" w14:paraId="420CCC67" w14:textId="77777777" w:rsidTr="00882328">
        <w:trPr>
          <w:trHeight w:val="1669"/>
        </w:trPr>
        <w:tc>
          <w:tcPr>
            <w:tcW w:w="2800" w:type="dxa"/>
            <w:vMerge w:val="restart"/>
            <w:shd w:val="clear" w:color="auto" w:fill="F2F2F2"/>
          </w:tcPr>
          <w:p w14:paraId="59850939" w14:textId="77777777" w:rsidR="00F91964" w:rsidRDefault="009D3D04" w:rsidP="003D3B21">
            <w:pPr>
              <w:pStyle w:val="TableParagraph"/>
              <w:spacing w:before="1"/>
              <w:ind w:left="115"/>
              <w:rPr>
                <w:sz w:val="20"/>
              </w:rPr>
            </w:pPr>
            <w:r>
              <w:rPr>
                <w:sz w:val="20"/>
              </w:rPr>
              <w:t>Ustalenia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decyzji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warunkach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zabudowy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albo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decyzji</w:t>
            </w:r>
          </w:p>
          <w:p w14:paraId="5FBFAFC3" w14:textId="77777777" w:rsidR="00F91964" w:rsidRDefault="009D3D04" w:rsidP="003D3B21">
            <w:pPr>
              <w:pStyle w:val="TableParagraph"/>
              <w:ind w:left="115" w:right="286"/>
              <w:rPr>
                <w:sz w:val="20"/>
              </w:rPr>
            </w:pPr>
            <w:r>
              <w:rPr>
                <w:sz w:val="20"/>
              </w:rPr>
              <w:t>o ustaleniu lokalizacji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inwestycji celu publicznego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dla terenu objętego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przedsięwzięciem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deweloperskim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lub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zadaniem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inwestycyjnym w przypadku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braku miejscowego planu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zagospodarowania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przestrzennego</w:t>
            </w:r>
          </w:p>
        </w:tc>
        <w:tc>
          <w:tcPr>
            <w:tcW w:w="3120" w:type="dxa"/>
          </w:tcPr>
          <w:p w14:paraId="57C6C6CC" w14:textId="77777777" w:rsidR="00F91964" w:rsidRDefault="00F91964" w:rsidP="003D3B21">
            <w:pPr>
              <w:pStyle w:val="TableParagraph"/>
            </w:pPr>
          </w:p>
          <w:p w14:paraId="7FC55CB8" w14:textId="77777777" w:rsidR="00F91964" w:rsidRDefault="00F91964" w:rsidP="003D3B21">
            <w:pPr>
              <w:pStyle w:val="TableParagraph"/>
            </w:pPr>
          </w:p>
          <w:p w14:paraId="5182EC2A" w14:textId="77777777" w:rsidR="00F91964" w:rsidRDefault="00F91964" w:rsidP="003D3B21">
            <w:pPr>
              <w:pStyle w:val="TableParagraph"/>
              <w:spacing w:before="10"/>
              <w:rPr>
                <w:sz w:val="32"/>
              </w:rPr>
            </w:pPr>
          </w:p>
          <w:p w14:paraId="26AAE1B3" w14:textId="77777777" w:rsidR="00F91964" w:rsidRDefault="009D3D04" w:rsidP="003D3B21">
            <w:pPr>
              <w:pStyle w:val="TableParagraph"/>
              <w:spacing w:before="1"/>
              <w:ind w:left="120"/>
              <w:rPr>
                <w:sz w:val="20"/>
              </w:rPr>
            </w:pPr>
            <w:r>
              <w:rPr>
                <w:sz w:val="20"/>
              </w:rPr>
              <w:t>Funkcja zabudowy 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zagospodarowania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terenu</w:t>
            </w:r>
          </w:p>
        </w:tc>
        <w:tc>
          <w:tcPr>
            <w:tcW w:w="3720" w:type="dxa"/>
            <w:vAlign w:val="center"/>
          </w:tcPr>
          <w:p w14:paraId="04A14CB9" w14:textId="77777777" w:rsidR="00F91964" w:rsidRDefault="00F91964" w:rsidP="00882328">
            <w:pPr>
              <w:pStyle w:val="TableParagraph"/>
            </w:pPr>
          </w:p>
          <w:p w14:paraId="3B090DA1" w14:textId="77777777" w:rsidR="00F91964" w:rsidRDefault="00F91964" w:rsidP="00882328">
            <w:pPr>
              <w:pStyle w:val="TableParagraph"/>
            </w:pPr>
          </w:p>
          <w:p w14:paraId="655CAAB5" w14:textId="77777777" w:rsidR="00F91964" w:rsidRDefault="00F91964" w:rsidP="00882328">
            <w:pPr>
              <w:pStyle w:val="TableParagraph"/>
              <w:spacing w:before="10"/>
              <w:rPr>
                <w:sz w:val="30"/>
              </w:rPr>
            </w:pPr>
          </w:p>
          <w:p w14:paraId="2F0DDE10" w14:textId="37D94D34" w:rsidR="00F91964" w:rsidRDefault="00DD6959" w:rsidP="00882328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z w:val="20"/>
              </w:rPr>
              <w:t>NIE DOTYCZY</w:t>
            </w:r>
          </w:p>
        </w:tc>
      </w:tr>
      <w:tr w:rsidR="00F91964" w14:paraId="79079B87" w14:textId="77777777">
        <w:trPr>
          <w:trHeight w:val="49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000A54ED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6840" w:type="dxa"/>
            <w:gridSpan w:val="2"/>
          </w:tcPr>
          <w:p w14:paraId="2768C2D8" w14:textId="77777777" w:rsidR="00F91964" w:rsidRDefault="009D3D04" w:rsidP="003D3B21">
            <w:pPr>
              <w:pStyle w:val="TableParagraph"/>
              <w:spacing w:before="133"/>
              <w:ind w:left="120"/>
              <w:rPr>
                <w:sz w:val="20"/>
              </w:rPr>
            </w:pPr>
            <w:r>
              <w:rPr>
                <w:sz w:val="20"/>
              </w:rPr>
              <w:t>Cechy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zabudowy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zagospodarowania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terenu:</w:t>
            </w:r>
          </w:p>
        </w:tc>
      </w:tr>
      <w:tr w:rsidR="00F91964" w14:paraId="5AFBEEEC" w14:textId="77777777" w:rsidTr="00882328">
        <w:trPr>
          <w:trHeight w:val="49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33E68753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14:paraId="2DE2499B" w14:textId="77777777" w:rsidR="00F91964" w:rsidRDefault="009D3D04" w:rsidP="003D3B21">
            <w:pPr>
              <w:pStyle w:val="TableParagraph"/>
              <w:spacing w:before="138"/>
              <w:ind w:left="120"/>
              <w:rPr>
                <w:sz w:val="20"/>
              </w:rPr>
            </w:pPr>
            <w:r>
              <w:rPr>
                <w:sz w:val="20"/>
              </w:rPr>
              <w:t>gabaryty</w:t>
            </w:r>
          </w:p>
        </w:tc>
        <w:tc>
          <w:tcPr>
            <w:tcW w:w="3720" w:type="dxa"/>
            <w:vAlign w:val="center"/>
          </w:tcPr>
          <w:p w14:paraId="5D2E799A" w14:textId="1678472B" w:rsidR="00F91964" w:rsidRDefault="00DD6959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NIE DOTYCZY</w:t>
            </w:r>
          </w:p>
        </w:tc>
      </w:tr>
      <w:tr w:rsidR="00F91964" w14:paraId="079F9D94" w14:textId="77777777" w:rsidTr="00882328">
        <w:trPr>
          <w:trHeight w:val="51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0E09B5BE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14:paraId="258E03FB" w14:textId="77777777" w:rsidR="00F91964" w:rsidRDefault="009D3D04" w:rsidP="003D3B21">
            <w:pPr>
              <w:pStyle w:val="TableParagraph"/>
              <w:spacing w:before="143"/>
              <w:ind w:left="120"/>
              <w:rPr>
                <w:sz w:val="20"/>
              </w:rPr>
            </w:pPr>
            <w:r>
              <w:rPr>
                <w:sz w:val="20"/>
              </w:rPr>
              <w:t>forma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architektoniczna</w:t>
            </w:r>
          </w:p>
        </w:tc>
        <w:tc>
          <w:tcPr>
            <w:tcW w:w="3720" w:type="dxa"/>
            <w:vAlign w:val="center"/>
          </w:tcPr>
          <w:p w14:paraId="543B7260" w14:textId="457B2F4B" w:rsidR="00F91964" w:rsidRDefault="00DD6959" w:rsidP="00882328">
            <w:pPr>
              <w:pStyle w:val="TableParagraph"/>
              <w:rPr>
                <w:sz w:val="18"/>
              </w:rPr>
            </w:pPr>
            <w:r w:rsidRPr="00DD6959">
              <w:rPr>
                <w:sz w:val="18"/>
              </w:rPr>
              <w:t>NIE DOTYCZY</w:t>
            </w:r>
          </w:p>
        </w:tc>
      </w:tr>
      <w:tr w:rsidR="00F91964" w14:paraId="47786815" w14:textId="77777777" w:rsidTr="00882328">
        <w:trPr>
          <w:trHeight w:val="51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116CDBEF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14:paraId="183E16E6" w14:textId="77777777" w:rsidR="00F91964" w:rsidRDefault="009D3D04" w:rsidP="003D3B21">
            <w:pPr>
              <w:pStyle w:val="TableParagraph"/>
              <w:spacing w:before="143"/>
              <w:ind w:left="120"/>
              <w:rPr>
                <w:sz w:val="20"/>
              </w:rPr>
            </w:pPr>
            <w:r>
              <w:rPr>
                <w:sz w:val="20"/>
              </w:rPr>
              <w:t>usytuowanie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linii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zabudowy</w:t>
            </w:r>
          </w:p>
        </w:tc>
        <w:tc>
          <w:tcPr>
            <w:tcW w:w="3720" w:type="dxa"/>
            <w:vAlign w:val="center"/>
          </w:tcPr>
          <w:p w14:paraId="21013C70" w14:textId="21D21AF4" w:rsidR="00F91964" w:rsidRDefault="00DD6959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NIE DOTYCZY</w:t>
            </w:r>
          </w:p>
        </w:tc>
      </w:tr>
      <w:tr w:rsidR="00F91964" w14:paraId="7079621F" w14:textId="77777777" w:rsidTr="00882328">
        <w:trPr>
          <w:trHeight w:val="51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713DCDD6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14:paraId="6B0E6D45" w14:textId="77777777" w:rsidR="00F91964" w:rsidRDefault="009D3D04" w:rsidP="003D3B21">
            <w:pPr>
              <w:pStyle w:val="TableParagraph"/>
              <w:spacing w:before="128"/>
              <w:ind w:left="120"/>
              <w:rPr>
                <w:sz w:val="20"/>
              </w:rPr>
            </w:pPr>
            <w:r>
              <w:rPr>
                <w:sz w:val="20"/>
              </w:rPr>
              <w:t>intensywność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wykorzystania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terenu</w:t>
            </w:r>
          </w:p>
        </w:tc>
        <w:tc>
          <w:tcPr>
            <w:tcW w:w="3720" w:type="dxa"/>
            <w:vAlign w:val="center"/>
          </w:tcPr>
          <w:p w14:paraId="2382EAE0" w14:textId="299B8DD0" w:rsidR="00F91964" w:rsidRDefault="00DD6959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NIE DOTYCZY</w:t>
            </w:r>
          </w:p>
        </w:tc>
      </w:tr>
      <w:tr w:rsidR="00F91964" w14:paraId="405ACAA4" w14:textId="77777777" w:rsidTr="00882328">
        <w:trPr>
          <w:trHeight w:val="729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7BB63BCA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14:paraId="1920B064" w14:textId="77777777" w:rsidR="00F91964" w:rsidRDefault="009D3D04" w:rsidP="003D3B21">
            <w:pPr>
              <w:pStyle w:val="TableParagraph"/>
              <w:spacing w:before="128"/>
              <w:ind w:left="120"/>
              <w:rPr>
                <w:sz w:val="20"/>
              </w:rPr>
            </w:pPr>
            <w:r>
              <w:rPr>
                <w:sz w:val="20"/>
              </w:rPr>
              <w:t>warunki ochrony środowiska 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zdrowia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ludzi,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przyrody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krajobrazu</w:t>
            </w:r>
          </w:p>
        </w:tc>
        <w:tc>
          <w:tcPr>
            <w:tcW w:w="3720" w:type="dxa"/>
            <w:vAlign w:val="center"/>
          </w:tcPr>
          <w:p w14:paraId="161BB77C" w14:textId="75B6CD62" w:rsidR="00F91964" w:rsidRDefault="00DD6959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NIE DOTYCZY</w:t>
            </w:r>
          </w:p>
        </w:tc>
      </w:tr>
      <w:tr w:rsidR="00F91964" w14:paraId="6888C526" w14:textId="77777777" w:rsidTr="00882328">
        <w:trPr>
          <w:trHeight w:val="127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761CD110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14:paraId="4A8D4AB3" w14:textId="77777777" w:rsidR="00F91964" w:rsidRDefault="009D3D04" w:rsidP="003D3B21">
            <w:pPr>
              <w:pStyle w:val="TableParagraph"/>
              <w:tabs>
                <w:tab w:val="left" w:pos="2512"/>
              </w:tabs>
              <w:spacing w:before="113" w:line="230" w:lineRule="atLeast"/>
              <w:ind w:left="120" w:right="75"/>
              <w:rPr>
                <w:sz w:val="20"/>
              </w:rPr>
            </w:pPr>
            <w:r>
              <w:rPr>
                <w:sz w:val="20"/>
              </w:rPr>
              <w:t>wymagania dotyczące zabudowy 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zagospodarowania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terenu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położonego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obszarach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szczególnego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zagrożenia</w:t>
            </w:r>
            <w:r>
              <w:rPr>
                <w:spacing w:val="5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powo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dzią</w:t>
            </w:r>
            <w:proofErr w:type="spellEnd"/>
          </w:p>
        </w:tc>
        <w:tc>
          <w:tcPr>
            <w:tcW w:w="3720" w:type="dxa"/>
            <w:vAlign w:val="center"/>
          </w:tcPr>
          <w:p w14:paraId="2977807B" w14:textId="7B3969C3" w:rsidR="00F91964" w:rsidRDefault="00DD6959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NIE DOTYCZY</w:t>
            </w:r>
          </w:p>
        </w:tc>
      </w:tr>
    </w:tbl>
    <w:p w14:paraId="3CDE4F01" w14:textId="77777777" w:rsidR="00F91964" w:rsidRDefault="009D3D04" w:rsidP="003D3B21">
      <w:pPr>
        <w:spacing w:before="80"/>
        <w:ind w:left="100"/>
        <w:rPr>
          <w:sz w:val="18"/>
        </w:rPr>
      </w:pPr>
      <w:r>
        <w:rPr>
          <w:sz w:val="18"/>
          <w:vertAlign w:val="superscript"/>
        </w:rPr>
        <w:t>5)</w:t>
      </w:r>
      <w:r>
        <w:rPr>
          <w:spacing w:val="43"/>
          <w:sz w:val="18"/>
        </w:rPr>
        <w:t xml:space="preserve"> </w:t>
      </w:r>
      <w:r>
        <w:rPr>
          <w:sz w:val="18"/>
        </w:rPr>
        <w:t>W przypadku</w:t>
      </w:r>
      <w:r>
        <w:rPr>
          <w:spacing w:val="-1"/>
          <w:sz w:val="18"/>
        </w:rPr>
        <w:t xml:space="preserve"> </w:t>
      </w:r>
      <w:r>
        <w:rPr>
          <w:sz w:val="18"/>
        </w:rPr>
        <w:t>braku miejscowego planu zagospodarowania</w:t>
      </w:r>
      <w:r>
        <w:rPr>
          <w:spacing w:val="-1"/>
          <w:sz w:val="18"/>
        </w:rPr>
        <w:t xml:space="preserve"> </w:t>
      </w:r>
      <w:r>
        <w:rPr>
          <w:sz w:val="18"/>
        </w:rPr>
        <w:t>przestrzennego umieszcza się informację</w:t>
      </w:r>
      <w:r>
        <w:rPr>
          <w:spacing w:val="-1"/>
          <w:sz w:val="18"/>
        </w:rPr>
        <w:t xml:space="preserve"> </w:t>
      </w:r>
      <w:r>
        <w:rPr>
          <w:sz w:val="18"/>
        </w:rPr>
        <w:t>„Brak planu”</w:t>
      </w:r>
    </w:p>
    <w:tbl>
      <w:tblPr>
        <w:tblStyle w:val="TableNormal"/>
        <w:tblW w:w="0" w:type="auto"/>
        <w:tblInd w:w="39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0"/>
        <w:gridCol w:w="3420"/>
        <w:gridCol w:w="3420"/>
      </w:tblGrid>
      <w:tr w:rsidR="00F91964" w14:paraId="5713B661" w14:textId="77777777" w:rsidTr="00882328">
        <w:trPr>
          <w:trHeight w:val="950"/>
        </w:trPr>
        <w:tc>
          <w:tcPr>
            <w:tcW w:w="2800" w:type="dxa"/>
            <w:vMerge w:val="restart"/>
            <w:shd w:val="clear" w:color="auto" w:fill="F2F2F2"/>
          </w:tcPr>
          <w:p w14:paraId="3789BD18" w14:textId="77777777" w:rsidR="00F91964" w:rsidRDefault="00F91964" w:rsidP="003D3B21">
            <w:pPr>
              <w:pStyle w:val="TableParagraph"/>
              <w:rPr>
                <w:sz w:val="18"/>
              </w:rPr>
            </w:pPr>
          </w:p>
        </w:tc>
        <w:tc>
          <w:tcPr>
            <w:tcW w:w="3420" w:type="dxa"/>
          </w:tcPr>
          <w:p w14:paraId="3A28127E" w14:textId="77777777" w:rsidR="00F91964" w:rsidRDefault="009D3D04" w:rsidP="003D3B21">
            <w:pPr>
              <w:pStyle w:val="TableParagraph"/>
              <w:spacing w:before="127"/>
              <w:ind w:left="120"/>
              <w:rPr>
                <w:sz w:val="20"/>
              </w:rPr>
            </w:pPr>
            <w:r>
              <w:rPr>
                <w:sz w:val="20"/>
              </w:rPr>
              <w:t>warunki ochrony dziedzictwa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kulturowego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zabytków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oraz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dóbr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kultury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współczesnej</w:t>
            </w:r>
          </w:p>
        </w:tc>
        <w:tc>
          <w:tcPr>
            <w:tcW w:w="3420" w:type="dxa"/>
            <w:vAlign w:val="center"/>
          </w:tcPr>
          <w:p w14:paraId="2E5A3E45" w14:textId="7ED537DC" w:rsidR="00F91964" w:rsidRDefault="00DD6959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NIE DOTYCZY</w:t>
            </w:r>
          </w:p>
        </w:tc>
      </w:tr>
      <w:tr w:rsidR="00F91964" w14:paraId="089E1686" w14:textId="77777777" w:rsidTr="00882328">
        <w:trPr>
          <w:trHeight w:val="1049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2A4894DC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</w:tcPr>
          <w:p w14:paraId="3D838BCC" w14:textId="77777777" w:rsidR="00F91964" w:rsidRDefault="009D3D04" w:rsidP="003D3B21">
            <w:pPr>
              <w:pStyle w:val="TableParagraph"/>
              <w:spacing w:before="117" w:line="230" w:lineRule="atLeast"/>
              <w:ind w:left="120"/>
              <w:rPr>
                <w:sz w:val="20"/>
              </w:rPr>
            </w:pPr>
            <w:r>
              <w:rPr>
                <w:sz w:val="20"/>
              </w:rPr>
              <w:t>wymagania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dotyczące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ochrony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innych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terenów lub obiektów podlegających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ochronie na podstawie przepisów od-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rębnych</w:t>
            </w:r>
          </w:p>
        </w:tc>
        <w:tc>
          <w:tcPr>
            <w:tcW w:w="3420" w:type="dxa"/>
            <w:vAlign w:val="center"/>
          </w:tcPr>
          <w:p w14:paraId="7A96DCB5" w14:textId="5404E2A7" w:rsidR="00F91964" w:rsidRDefault="00DD6959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NIE DOTYCZY</w:t>
            </w:r>
          </w:p>
        </w:tc>
      </w:tr>
      <w:tr w:rsidR="00F91964" w14:paraId="57E243BF" w14:textId="77777777" w:rsidTr="00882328">
        <w:trPr>
          <w:trHeight w:val="95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33D2D571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</w:tcPr>
          <w:p w14:paraId="3A5323D2" w14:textId="77777777" w:rsidR="00F91964" w:rsidRDefault="009D3D04" w:rsidP="003D3B21">
            <w:pPr>
              <w:pStyle w:val="TableParagraph"/>
              <w:spacing w:before="131"/>
              <w:ind w:left="120" w:right="107"/>
              <w:rPr>
                <w:sz w:val="20"/>
              </w:rPr>
            </w:pPr>
            <w:r>
              <w:rPr>
                <w:sz w:val="20"/>
              </w:rPr>
              <w:t>warunki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szczegółowe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zasady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obsługi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zakresie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komunikacji</w:t>
            </w:r>
          </w:p>
        </w:tc>
        <w:tc>
          <w:tcPr>
            <w:tcW w:w="3420" w:type="dxa"/>
            <w:vAlign w:val="center"/>
          </w:tcPr>
          <w:p w14:paraId="22920BFA" w14:textId="0DA0E970" w:rsidR="00F91964" w:rsidRDefault="00DD6959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NIE DOTYCZY</w:t>
            </w:r>
          </w:p>
        </w:tc>
      </w:tr>
      <w:tr w:rsidR="00F91964" w14:paraId="71DE92FF" w14:textId="77777777" w:rsidTr="00882328">
        <w:trPr>
          <w:trHeight w:val="97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1E4DCCA2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</w:tcPr>
          <w:p w14:paraId="29B018F4" w14:textId="77777777" w:rsidR="00F91964" w:rsidRDefault="009D3D04" w:rsidP="003D3B21">
            <w:pPr>
              <w:pStyle w:val="TableParagraph"/>
              <w:spacing w:before="139"/>
              <w:ind w:left="120" w:right="107"/>
              <w:rPr>
                <w:sz w:val="20"/>
              </w:rPr>
            </w:pPr>
            <w:r>
              <w:rPr>
                <w:sz w:val="20"/>
              </w:rPr>
              <w:t>warunki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szczegółowe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zasady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obsługi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zakresie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infrastruktury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technicznej</w:t>
            </w:r>
          </w:p>
        </w:tc>
        <w:tc>
          <w:tcPr>
            <w:tcW w:w="3420" w:type="dxa"/>
            <w:vAlign w:val="center"/>
          </w:tcPr>
          <w:p w14:paraId="63BA01A9" w14:textId="07F20650" w:rsidR="00F91964" w:rsidRDefault="00DD6959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NIE DOTYCZY</w:t>
            </w:r>
          </w:p>
        </w:tc>
      </w:tr>
      <w:tr w:rsidR="00F91964" w14:paraId="1BEA3CC0" w14:textId="77777777" w:rsidTr="00882328">
        <w:trPr>
          <w:trHeight w:val="949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02BA4257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</w:tcPr>
          <w:p w14:paraId="3E8FC744" w14:textId="77777777" w:rsidR="00F91964" w:rsidRDefault="009D3D04" w:rsidP="003D3B21">
            <w:pPr>
              <w:pStyle w:val="TableParagraph"/>
              <w:spacing w:before="129"/>
              <w:ind w:left="120"/>
              <w:rPr>
                <w:sz w:val="20"/>
              </w:rPr>
            </w:pPr>
            <w:r>
              <w:rPr>
                <w:sz w:val="20"/>
              </w:rPr>
              <w:t>Minimalny udział procentowy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powierzchni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biologicznie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czynnej</w:t>
            </w:r>
          </w:p>
        </w:tc>
        <w:tc>
          <w:tcPr>
            <w:tcW w:w="3420" w:type="dxa"/>
            <w:vAlign w:val="center"/>
          </w:tcPr>
          <w:p w14:paraId="2CDC565F" w14:textId="1E50B85F" w:rsidR="00F91964" w:rsidRDefault="00DD6959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NIE DOTYCZY</w:t>
            </w:r>
          </w:p>
        </w:tc>
      </w:tr>
      <w:tr w:rsidR="00F91964" w14:paraId="32EA60F1" w14:textId="77777777" w:rsidTr="00882328">
        <w:trPr>
          <w:trHeight w:val="97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04295B1C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</w:tcPr>
          <w:p w14:paraId="4198EDFB" w14:textId="77777777" w:rsidR="00F91964" w:rsidRDefault="009D3D04" w:rsidP="003D3B21">
            <w:pPr>
              <w:pStyle w:val="TableParagraph"/>
              <w:spacing w:before="139"/>
              <w:ind w:left="120"/>
              <w:rPr>
                <w:sz w:val="20"/>
              </w:rPr>
            </w:pPr>
            <w:r>
              <w:rPr>
                <w:sz w:val="20"/>
              </w:rPr>
              <w:t>Nadziemna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intensywność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zabudowy</w:t>
            </w:r>
          </w:p>
        </w:tc>
        <w:tc>
          <w:tcPr>
            <w:tcW w:w="3420" w:type="dxa"/>
            <w:vAlign w:val="center"/>
          </w:tcPr>
          <w:p w14:paraId="22EE817D" w14:textId="68273D0C" w:rsidR="00F91964" w:rsidRDefault="00DD6959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NIE DOTYCZY</w:t>
            </w:r>
          </w:p>
        </w:tc>
      </w:tr>
      <w:tr w:rsidR="00F91964" w14:paraId="7290FEB5" w14:textId="77777777" w:rsidTr="00882328">
        <w:trPr>
          <w:trHeight w:val="949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6495D0CB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</w:tcPr>
          <w:p w14:paraId="6277F461" w14:textId="77777777" w:rsidR="00F91964" w:rsidRDefault="009D3D04" w:rsidP="003D3B21">
            <w:pPr>
              <w:pStyle w:val="TableParagraph"/>
              <w:spacing w:before="129"/>
              <w:ind w:left="120"/>
              <w:rPr>
                <w:sz w:val="20"/>
              </w:rPr>
            </w:pPr>
            <w:r>
              <w:rPr>
                <w:sz w:val="20"/>
              </w:rPr>
              <w:t>Wysokość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zabudowy</w:t>
            </w:r>
          </w:p>
        </w:tc>
        <w:tc>
          <w:tcPr>
            <w:tcW w:w="3420" w:type="dxa"/>
            <w:vAlign w:val="center"/>
          </w:tcPr>
          <w:p w14:paraId="2EE71803" w14:textId="270812CD" w:rsidR="00F91964" w:rsidRDefault="00DD6959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NIE DOTYCZY</w:t>
            </w:r>
          </w:p>
        </w:tc>
      </w:tr>
      <w:tr w:rsidR="00F91964" w:rsidRPr="00D97665" w14:paraId="3F2AAC0D" w14:textId="77777777" w:rsidTr="00882328">
        <w:trPr>
          <w:trHeight w:val="690"/>
        </w:trPr>
        <w:tc>
          <w:tcPr>
            <w:tcW w:w="2800" w:type="dxa"/>
            <w:vMerge w:val="restart"/>
            <w:shd w:val="clear" w:color="auto" w:fill="F2F2F2"/>
          </w:tcPr>
          <w:p w14:paraId="3F885ADE" w14:textId="77777777" w:rsidR="00F91964" w:rsidRPr="00B568E9" w:rsidRDefault="009D3D04" w:rsidP="003D3B21">
            <w:pPr>
              <w:pStyle w:val="TableParagraph"/>
              <w:spacing w:before="139"/>
              <w:ind w:left="115" w:right="511"/>
              <w:rPr>
                <w:sz w:val="20"/>
              </w:rPr>
            </w:pPr>
            <w:r w:rsidRPr="00B568E9">
              <w:rPr>
                <w:sz w:val="20"/>
              </w:rPr>
              <w:t>Informacje dotyczące</w:t>
            </w:r>
            <w:r w:rsidRPr="00B568E9">
              <w:rPr>
                <w:spacing w:val="1"/>
                <w:sz w:val="20"/>
              </w:rPr>
              <w:t xml:space="preserve"> </w:t>
            </w:r>
            <w:r w:rsidRPr="00B568E9">
              <w:rPr>
                <w:spacing w:val="-1"/>
                <w:sz w:val="20"/>
              </w:rPr>
              <w:t xml:space="preserve">przewidzianych </w:t>
            </w:r>
            <w:r w:rsidRPr="00B568E9">
              <w:rPr>
                <w:sz w:val="20"/>
              </w:rPr>
              <w:t>inwestycji</w:t>
            </w:r>
            <w:r w:rsidRPr="00B568E9">
              <w:rPr>
                <w:spacing w:val="-47"/>
                <w:sz w:val="20"/>
              </w:rPr>
              <w:t xml:space="preserve"> </w:t>
            </w:r>
            <w:r w:rsidRPr="00B568E9">
              <w:rPr>
                <w:sz w:val="20"/>
              </w:rPr>
              <w:t>w promieniu 1 km od</w:t>
            </w:r>
            <w:r w:rsidRPr="00B568E9">
              <w:rPr>
                <w:spacing w:val="1"/>
                <w:sz w:val="20"/>
              </w:rPr>
              <w:t xml:space="preserve"> </w:t>
            </w:r>
            <w:r w:rsidRPr="00B568E9">
              <w:rPr>
                <w:sz w:val="20"/>
              </w:rPr>
              <w:t>terenu objętego</w:t>
            </w:r>
            <w:r w:rsidRPr="00B568E9">
              <w:rPr>
                <w:spacing w:val="1"/>
                <w:sz w:val="20"/>
              </w:rPr>
              <w:t xml:space="preserve"> </w:t>
            </w:r>
            <w:r w:rsidRPr="00B568E9">
              <w:rPr>
                <w:sz w:val="20"/>
              </w:rPr>
              <w:t>przedsięwzięciem</w:t>
            </w:r>
          </w:p>
          <w:p w14:paraId="6D12CCE3" w14:textId="77777777" w:rsidR="00F91964" w:rsidRPr="00D97665" w:rsidRDefault="009D3D04" w:rsidP="003D3B21">
            <w:pPr>
              <w:pStyle w:val="TableParagraph"/>
              <w:spacing w:before="2"/>
              <w:ind w:left="115"/>
              <w:rPr>
                <w:sz w:val="20"/>
                <w:highlight w:val="yellow"/>
              </w:rPr>
            </w:pPr>
            <w:r w:rsidRPr="00B568E9">
              <w:rPr>
                <w:sz w:val="20"/>
              </w:rPr>
              <w:t>deweloperskim</w:t>
            </w:r>
            <w:r w:rsidRPr="00B568E9">
              <w:rPr>
                <w:spacing w:val="-10"/>
                <w:sz w:val="20"/>
              </w:rPr>
              <w:t xml:space="preserve"> </w:t>
            </w:r>
            <w:r w:rsidRPr="00B568E9">
              <w:rPr>
                <w:sz w:val="20"/>
              </w:rPr>
              <w:t>lub</w:t>
            </w:r>
            <w:r w:rsidRPr="00B568E9">
              <w:rPr>
                <w:spacing w:val="-9"/>
                <w:sz w:val="20"/>
              </w:rPr>
              <w:t xml:space="preserve"> </w:t>
            </w:r>
            <w:r w:rsidRPr="00B568E9">
              <w:rPr>
                <w:sz w:val="20"/>
              </w:rPr>
              <w:t>zadaniem</w:t>
            </w:r>
            <w:r w:rsidRPr="00B568E9">
              <w:rPr>
                <w:spacing w:val="-47"/>
                <w:sz w:val="20"/>
              </w:rPr>
              <w:t xml:space="preserve"> </w:t>
            </w:r>
            <w:r w:rsidRPr="00B568E9">
              <w:rPr>
                <w:sz w:val="20"/>
              </w:rPr>
              <w:t>inwestycyjnym</w:t>
            </w:r>
            <w:r w:rsidRPr="00B568E9">
              <w:rPr>
                <w:sz w:val="20"/>
                <w:vertAlign w:val="superscript"/>
              </w:rPr>
              <w:t>6)</w:t>
            </w:r>
            <w:r w:rsidRPr="00B568E9">
              <w:rPr>
                <w:sz w:val="20"/>
              </w:rPr>
              <w:t>,</w:t>
            </w:r>
            <w:r w:rsidRPr="00B568E9">
              <w:rPr>
                <w:spacing w:val="-10"/>
                <w:sz w:val="20"/>
              </w:rPr>
              <w:t xml:space="preserve"> </w:t>
            </w:r>
            <w:r w:rsidRPr="00B568E9">
              <w:rPr>
                <w:sz w:val="20"/>
              </w:rPr>
              <w:t>zawarte</w:t>
            </w:r>
            <w:r w:rsidRPr="00B568E9">
              <w:rPr>
                <w:spacing w:val="-9"/>
                <w:sz w:val="20"/>
              </w:rPr>
              <w:t xml:space="preserve"> </w:t>
            </w:r>
            <w:r w:rsidRPr="00B568E9">
              <w:rPr>
                <w:sz w:val="20"/>
              </w:rPr>
              <w:t>w:</w:t>
            </w:r>
          </w:p>
        </w:tc>
        <w:tc>
          <w:tcPr>
            <w:tcW w:w="3420" w:type="dxa"/>
          </w:tcPr>
          <w:p w14:paraId="054B234B" w14:textId="77777777" w:rsidR="00F91964" w:rsidRPr="00B568E9" w:rsidRDefault="009D3D04" w:rsidP="003D3B21">
            <w:pPr>
              <w:pStyle w:val="TableParagraph"/>
              <w:spacing w:before="139"/>
              <w:ind w:left="120"/>
              <w:rPr>
                <w:sz w:val="20"/>
              </w:rPr>
            </w:pPr>
            <w:r w:rsidRPr="00B568E9">
              <w:rPr>
                <w:sz w:val="20"/>
              </w:rPr>
              <w:t>miejscowych</w:t>
            </w:r>
            <w:r w:rsidRPr="00B568E9">
              <w:rPr>
                <w:spacing w:val="-13"/>
                <w:sz w:val="20"/>
              </w:rPr>
              <w:t xml:space="preserve"> </w:t>
            </w:r>
            <w:r w:rsidRPr="00B568E9">
              <w:rPr>
                <w:sz w:val="20"/>
              </w:rPr>
              <w:t>planach</w:t>
            </w:r>
            <w:r w:rsidRPr="00B568E9">
              <w:rPr>
                <w:spacing w:val="-12"/>
                <w:sz w:val="20"/>
              </w:rPr>
              <w:t xml:space="preserve"> </w:t>
            </w:r>
            <w:r w:rsidRPr="00B568E9">
              <w:rPr>
                <w:sz w:val="20"/>
              </w:rPr>
              <w:t>zagospodarowania</w:t>
            </w:r>
            <w:r w:rsidRPr="00B568E9">
              <w:rPr>
                <w:spacing w:val="-47"/>
                <w:sz w:val="20"/>
              </w:rPr>
              <w:t xml:space="preserve"> </w:t>
            </w:r>
            <w:r w:rsidRPr="00B568E9">
              <w:rPr>
                <w:sz w:val="20"/>
              </w:rPr>
              <w:t>przestrzennego</w:t>
            </w:r>
          </w:p>
        </w:tc>
        <w:tc>
          <w:tcPr>
            <w:tcW w:w="3420" w:type="dxa"/>
            <w:vAlign w:val="center"/>
          </w:tcPr>
          <w:p w14:paraId="51A83CBC" w14:textId="34E0AAA2" w:rsidR="00C03771" w:rsidRPr="006B3DFD" w:rsidRDefault="00C03771" w:rsidP="006B3DFD">
            <w:pPr>
              <w:pStyle w:val="TableParagraph"/>
              <w:numPr>
                <w:ilvl w:val="0"/>
                <w:numId w:val="9"/>
              </w:numPr>
              <w:ind w:left="301" w:hanging="283"/>
              <w:rPr>
                <w:sz w:val="18"/>
              </w:rPr>
            </w:pPr>
            <w:r w:rsidRPr="00C03771">
              <w:rPr>
                <w:sz w:val="18"/>
              </w:rPr>
              <w:t xml:space="preserve">Budowa i przebudowa oczyszczalni ścieków, dz. nr 339, 340, 341, 342, 346, 347, 288/2, 288/3, 291, 292, 293 w m. Piekary, gm. </w:t>
            </w:r>
            <w:r w:rsidRPr="001F6FD8">
              <w:rPr>
                <w:sz w:val="18"/>
              </w:rPr>
              <w:t>Liszki</w:t>
            </w:r>
            <w:r w:rsidR="001F6FD8">
              <w:rPr>
                <w:sz w:val="18"/>
              </w:rPr>
              <w:t xml:space="preserve"> </w:t>
            </w:r>
            <w:r w:rsidR="00A260AF" w:rsidRPr="001F6FD8">
              <w:rPr>
                <w:sz w:val="18"/>
              </w:rPr>
              <w:t>(patrz niżej)</w:t>
            </w:r>
          </w:p>
          <w:p w14:paraId="1BCD8B7C" w14:textId="70D65CEE" w:rsidR="00C03771" w:rsidRDefault="00C03771" w:rsidP="00C03771">
            <w:pPr>
              <w:pStyle w:val="TableParagraph"/>
              <w:numPr>
                <w:ilvl w:val="0"/>
                <w:numId w:val="9"/>
              </w:numPr>
              <w:ind w:left="301" w:hanging="283"/>
              <w:rPr>
                <w:sz w:val="18"/>
              </w:rPr>
            </w:pPr>
            <w:r w:rsidRPr="00C03771">
              <w:rPr>
                <w:sz w:val="18"/>
              </w:rPr>
              <w:t>Budowa punktu selektywnego zbierania odpadów komunalnych wraz z infrastrukturą towarzyszącą na dz. nr 345, 346, 347 w m. Piekary, gm. Liszki.</w:t>
            </w:r>
          </w:p>
          <w:p w14:paraId="494C8AC8" w14:textId="4AD2C655" w:rsidR="00683C49" w:rsidRDefault="00683C49" w:rsidP="00C03771">
            <w:pPr>
              <w:pStyle w:val="TableParagraph"/>
              <w:numPr>
                <w:ilvl w:val="0"/>
                <w:numId w:val="9"/>
              </w:numPr>
              <w:ind w:left="301" w:hanging="283"/>
              <w:rPr>
                <w:sz w:val="18"/>
              </w:rPr>
            </w:pPr>
            <w:r w:rsidRPr="00683C49">
              <w:rPr>
                <w:sz w:val="18"/>
              </w:rPr>
              <w:t>Budowa elektrowni fotowoltaicznej o mocy przyłączeniowej do 0,50 MW i magazynu energii wraz z infrastrukturą techniczną na dz. nr 342, 343, 346, 341 w m. Piekary, gmina Liszki</w:t>
            </w:r>
          </w:p>
          <w:p w14:paraId="2E95AD6B" w14:textId="434B8CE7" w:rsidR="00F91964" w:rsidRPr="00B568E9" w:rsidRDefault="00CD5876" w:rsidP="006B3DFD">
            <w:pPr>
              <w:pStyle w:val="TableParagraph"/>
              <w:numPr>
                <w:ilvl w:val="0"/>
                <w:numId w:val="9"/>
              </w:numPr>
              <w:ind w:left="301" w:hanging="283"/>
              <w:rPr>
                <w:sz w:val="18"/>
              </w:rPr>
            </w:pPr>
            <w:r w:rsidRPr="00CD5876">
              <w:rPr>
                <w:sz w:val="18"/>
              </w:rPr>
              <w:t xml:space="preserve">Budowa budynku handlowo-usługowego z instalacjami wewnętrznymi: wody, gazu, kanalizacji deszczowej i sanitarnej, wentylacji mechanicznej i klimatyzacji, instalacją ogrzewczą wraz z kotłownią gazową, instalacją elektryczną i słaboprądową, budowa dróg wewnętrznych, naziemnych miejsc postojowych i chodników, budowa pylonu reklamowo-informacyjnego, budowa sieci wodociągowej, budowa wewnętrznej instalacji kanalizacji deszczowej na zew. budynku, budowa zbiornika retencyjnego i instalacji wody szarej, budowa wewnętrznej instalacji kanalizacji sanitarnej za zew. budynku, budowa wewnętrznej instalacji oświetlenia terenu, budowa wewnętrznej instalacji elektrycznej </w:t>
            </w:r>
            <w:proofErr w:type="spellStart"/>
            <w:r w:rsidRPr="00CD5876">
              <w:rPr>
                <w:sz w:val="18"/>
              </w:rPr>
              <w:t>enN</w:t>
            </w:r>
            <w:proofErr w:type="spellEnd"/>
            <w:r w:rsidRPr="00CD5876">
              <w:rPr>
                <w:sz w:val="18"/>
              </w:rPr>
              <w:t xml:space="preserve"> i słaboprądowej na zew. budynku, na działkach nr 848/38, 848/26, 848/39 obr.0007 Kryspinów, j. ew. Liszki</w:t>
            </w:r>
            <w:r>
              <w:rPr>
                <w:sz w:val="18"/>
              </w:rPr>
              <w:t xml:space="preserve">. </w:t>
            </w:r>
            <w:r w:rsidR="00683C49" w:rsidRPr="001F6FD8">
              <w:rPr>
                <w:sz w:val="18"/>
              </w:rPr>
              <w:t>D</w:t>
            </w:r>
            <w:r w:rsidR="00A260AF" w:rsidRPr="001F6FD8">
              <w:rPr>
                <w:sz w:val="18"/>
              </w:rPr>
              <w:t>rogi publiczne zgodnie miejscowymi planami zagospodarowania przestrzennego dla miejscowości Kryspinów, Piekary, Liszki</w:t>
            </w:r>
            <w:r w:rsidR="00D56E40" w:rsidRPr="001F6FD8">
              <w:rPr>
                <w:sz w:val="18"/>
              </w:rPr>
              <w:t>, Cholerzyn, Budzyń</w:t>
            </w:r>
          </w:p>
        </w:tc>
      </w:tr>
      <w:tr w:rsidR="00F91964" w:rsidRPr="00D97665" w14:paraId="5C2DF42A" w14:textId="77777777" w:rsidTr="00882328">
        <w:trPr>
          <w:trHeight w:val="709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631741D1" w14:textId="77777777" w:rsidR="00F91964" w:rsidRPr="00D97665" w:rsidRDefault="00F91964" w:rsidP="003D3B21">
            <w:pPr>
              <w:rPr>
                <w:sz w:val="2"/>
                <w:szCs w:val="2"/>
                <w:highlight w:val="yellow"/>
              </w:rPr>
            </w:pPr>
          </w:p>
        </w:tc>
        <w:tc>
          <w:tcPr>
            <w:tcW w:w="3420" w:type="dxa"/>
          </w:tcPr>
          <w:p w14:paraId="0E44D9A1" w14:textId="77777777" w:rsidR="00F91964" w:rsidRPr="00B568E9" w:rsidRDefault="009D3D04" w:rsidP="003D3B21">
            <w:pPr>
              <w:pStyle w:val="TableParagraph"/>
              <w:spacing w:line="238" w:lineRule="exact"/>
              <w:ind w:left="120" w:right="675"/>
              <w:rPr>
                <w:sz w:val="20"/>
              </w:rPr>
            </w:pPr>
            <w:r w:rsidRPr="00B568E9">
              <w:rPr>
                <w:sz w:val="20"/>
              </w:rPr>
              <w:t>decyzjach o warunkach</w:t>
            </w:r>
            <w:r w:rsidRPr="00B568E9">
              <w:rPr>
                <w:spacing w:val="1"/>
                <w:sz w:val="20"/>
              </w:rPr>
              <w:t xml:space="preserve"> </w:t>
            </w:r>
            <w:r w:rsidRPr="00B568E9">
              <w:rPr>
                <w:sz w:val="20"/>
              </w:rPr>
              <w:t>zabudowy</w:t>
            </w:r>
            <w:r w:rsidRPr="00B568E9">
              <w:rPr>
                <w:spacing w:val="-10"/>
                <w:sz w:val="20"/>
              </w:rPr>
              <w:t xml:space="preserve"> </w:t>
            </w:r>
            <w:r w:rsidRPr="00B568E9">
              <w:rPr>
                <w:sz w:val="20"/>
              </w:rPr>
              <w:t>i</w:t>
            </w:r>
            <w:r w:rsidRPr="00B568E9">
              <w:rPr>
                <w:spacing w:val="-10"/>
                <w:sz w:val="20"/>
              </w:rPr>
              <w:t xml:space="preserve"> </w:t>
            </w:r>
            <w:r w:rsidRPr="00B568E9">
              <w:rPr>
                <w:sz w:val="20"/>
              </w:rPr>
              <w:t>zagospodarowania</w:t>
            </w:r>
            <w:r w:rsidRPr="00B568E9">
              <w:rPr>
                <w:spacing w:val="-47"/>
                <w:sz w:val="20"/>
              </w:rPr>
              <w:t xml:space="preserve"> </w:t>
            </w:r>
            <w:r w:rsidRPr="00B568E9">
              <w:rPr>
                <w:sz w:val="20"/>
              </w:rPr>
              <w:t>terenu</w:t>
            </w:r>
          </w:p>
        </w:tc>
        <w:tc>
          <w:tcPr>
            <w:tcW w:w="3420" w:type="dxa"/>
            <w:vAlign w:val="center"/>
          </w:tcPr>
          <w:p w14:paraId="025D9BC8" w14:textId="429CB728" w:rsidR="00F91964" w:rsidRPr="00B568E9" w:rsidRDefault="005820BC" w:rsidP="00882328">
            <w:pPr>
              <w:pStyle w:val="TableParagraph"/>
              <w:rPr>
                <w:sz w:val="18"/>
              </w:rPr>
            </w:pPr>
            <w:r w:rsidRPr="00B568E9">
              <w:rPr>
                <w:sz w:val="18"/>
              </w:rPr>
              <w:t>NIE DOTYCZY</w:t>
            </w:r>
          </w:p>
        </w:tc>
      </w:tr>
      <w:tr w:rsidR="00F91964" w:rsidRPr="00D97665" w14:paraId="5D2BC292" w14:textId="77777777" w:rsidTr="00882328">
        <w:trPr>
          <w:trHeight w:val="726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69FCC50D" w14:textId="77777777" w:rsidR="00F91964" w:rsidRPr="00D97665" w:rsidRDefault="00F91964" w:rsidP="003D3B21">
            <w:pPr>
              <w:rPr>
                <w:sz w:val="2"/>
                <w:szCs w:val="2"/>
                <w:highlight w:val="yellow"/>
              </w:rPr>
            </w:pPr>
          </w:p>
        </w:tc>
        <w:tc>
          <w:tcPr>
            <w:tcW w:w="3420" w:type="dxa"/>
          </w:tcPr>
          <w:p w14:paraId="212073BE" w14:textId="77777777" w:rsidR="00F91964" w:rsidRPr="00B568E9" w:rsidRDefault="009D3D04" w:rsidP="003D3B21">
            <w:pPr>
              <w:pStyle w:val="TableParagraph"/>
              <w:spacing w:before="130"/>
              <w:ind w:left="120" w:right="914"/>
              <w:rPr>
                <w:sz w:val="20"/>
              </w:rPr>
            </w:pPr>
            <w:r w:rsidRPr="00B568E9">
              <w:rPr>
                <w:sz w:val="20"/>
              </w:rPr>
              <w:t>decyzjach</w:t>
            </w:r>
            <w:r w:rsidRPr="00B568E9">
              <w:rPr>
                <w:spacing w:val="-10"/>
                <w:sz w:val="20"/>
              </w:rPr>
              <w:t xml:space="preserve"> </w:t>
            </w:r>
            <w:r w:rsidRPr="00B568E9">
              <w:rPr>
                <w:sz w:val="20"/>
              </w:rPr>
              <w:t>o</w:t>
            </w:r>
            <w:r w:rsidRPr="00B568E9">
              <w:rPr>
                <w:spacing w:val="-9"/>
                <w:sz w:val="20"/>
              </w:rPr>
              <w:t xml:space="preserve"> </w:t>
            </w:r>
            <w:r w:rsidRPr="00B568E9">
              <w:rPr>
                <w:sz w:val="20"/>
              </w:rPr>
              <w:t>środowiskowych</w:t>
            </w:r>
            <w:r w:rsidRPr="00B568E9">
              <w:rPr>
                <w:spacing w:val="-47"/>
                <w:sz w:val="20"/>
              </w:rPr>
              <w:t xml:space="preserve"> </w:t>
            </w:r>
            <w:r w:rsidRPr="00B568E9">
              <w:rPr>
                <w:sz w:val="20"/>
              </w:rPr>
              <w:t>uwarunkowaniach</w:t>
            </w:r>
          </w:p>
        </w:tc>
        <w:tc>
          <w:tcPr>
            <w:tcW w:w="3420" w:type="dxa"/>
            <w:vAlign w:val="center"/>
          </w:tcPr>
          <w:p w14:paraId="491919F7" w14:textId="2B1D1DF8" w:rsidR="00C03771" w:rsidRPr="001F6FD8" w:rsidRDefault="00E24380" w:rsidP="00882328">
            <w:pPr>
              <w:pStyle w:val="TableParagraph"/>
              <w:rPr>
                <w:sz w:val="18"/>
              </w:rPr>
            </w:pPr>
            <w:r w:rsidRPr="001F6FD8">
              <w:rPr>
                <w:sz w:val="18"/>
              </w:rPr>
              <w:t xml:space="preserve">Decyzja o środowiskowych uwarunkowaniach zgody na realizację przedsięwzięcia pn. </w:t>
            </w:r>
            <w:r w:rsidR="001A58C9" w:rsidRPr="001F6FD8">
              <w:rPr>
                <w:sz w:val="18"/>
              </w:rPr>
              <w:t>„</w:t>
            </w:r>
            <w:r w:rsidRPr="001F6FD8">
              <w:rPr>
                <w:sz w:val="18"/>
              </w:rPr>
              <w:t xml:space="preserve">Budowa i przebudowa oczyszczalni ścieków w miejscowości Piekary, gmina Liszki. </w:t>
            </w:r>
          </w:p>
          <w:p w14:paraId="7B8AAA5A" w14:textId="77777777" w:rsidR="00C03771" w:rsidRPr="001F6FD8" w:rsidRDefault="00C03771" w:rsidP="00882328">
            <w:pPr>
              <w:pStyle w:val="TableParagraph"/>
              <w:rPr>
                <w:sz w:val="18"/>
              </w:rPr>
            </w:pPr>
            <w:r w:rsidRPr="001F6FD8">
              <w:rPr>
                <w:sz w:val="18"/>
              </w:rPr>
              <w:t xml:space="preserve">Znak sprawy: ROŚ.6220.7.2022 </w:t>
            </w:r>
          </w:p>
          <w:p w14:paraId="1B5A4105" w14:textId="77777777" w:rsidR="00C03771" w:rsidRPr="001F6FD8" w:rsidRDefault="00C03771" w:rsidP="00882328">
            <w:pPr>
              <w:pStyle w:val="TableParagraph"/>
              <w:rPr>
                <w:sz w:val="18"/>
              </w:rPr>
            </w:pPr>
            <w:r w:rsidRPr="001F6FD8">
              <w:rPr>
                <w:sz w:val="18"/>
              </w:rPr>
              <w:t xml:space="preserve">Nr </w:t>
            </w:r>
            <w:proofErr w:type="spellStart"/>
            <w:r w:rsidRPr="001F6FD8">
              <w:rPr>
                <w:sz w:val="18"/>
              </w:rPr>
              <w:t>karty.rok</w:t>
            </w:r>
            <w:proofErr w:type="spellEnd"/>
            <w:r w:rsidRPr="001F6FD8">
              <w:rPr>
                <w:sz w:val="18"/>
              </w:rPr>
              <w:t>: 59/X/2022.</w:t>
            </w:r>
          </w:p>
          <w:p w14:paraId="60EF7340" w14:textId="555001CC" w:rsidR="00C03771" w:rsidRDefault="00C03771" w:rsidP="00882328">
            <w:pPr>
              <w:pStyle w:val="TableParagraph"/>
              <w:rPr>
                <w:sz w:val="18"/>
                <w:highlight w:val="yellow"/>
              </w:rPr>
            </w:pPr>
            <w:r w:rsidRPr="00C03771">
              <w:rPr>
                <w:sz w:val="18"/>
              </w:rPr>
              <w:t>https://www.ekokarty.pl/wykaz/liszki/4555/17</w:t>
            </w:r>
            <w:r w:rsidRPr="00C03771">
              <w:rPr>
                <w:sz w:val="18"/>
              </w:rPr>
              <w:lastRenderedPageBreak/>
              <w:t>19/X</w:t>
            </w:r>
          </w:p>
          <w:p w14:paraId="750508B3" w14:textId="626911A2" w:rsidR="00F91964" w:rsidRPr="00B568E9" w:rsidRDefault="00F91964" w:rsidP="00882328">
            <w:pPr>
              <w:pStyle w:val="TableParagraph"/>
              <w:rPr>
                <w:sz w:val="18"/>
              </w:rPr>
            </w:pPr>
          </w:p>
        </w:tc>
      </w:tr>
      <w:tr w:rsidR="00F91964" w:rsidRPr="00D97665" w14:paraId="631BA93A" w14:textId="77777777" w:rsidTr="00882328">
        <w:trPr>
          <w:trHeight w:val="75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72D44B81" w14:textId="77777777" w:rsidR="00F91964" w:rsidRPr="00D97665" w:rsidRDefault="00F91964" w:rsidP="003D3B21">
            <w:pPr>
              <w:rPr>
                <w:sz w:val="2"/>
                <w:szCs w:val="2"/>
                <w:highlight w:val="yellow"/>
              </w:rPr>
            </w:pPr>
          </w:p>
        </w:tc>
        <w:tc>
          <w:tcPr>
            <w:tcW w:w="3420" w:type="dxa"/>
          </w:tcPr>
          <w:p w14:paraId="5561865A" w14:textId="77777777" w:rsidR="00F91964" w:rsidRPr="00B568E9" w:rsidRDefault="009D3D04" w:rsidP="003D3B21">
            <w:pPr>
              <w:pStyle w:val="TableParagraph"/>
              <w:spacing w:before="139"/>
              <w:ind w:left="120"/>
              <w:rPr>
                <w:sz w:val="20"/>
              </w:rPr>
            </w:pPr>
            <w:r w:rsidRPr="00B568E9">
              <w:rPr>
                <w:sz w:val="20"/>
              </w:rPr>
              <w:t>uchwałach</w:t>
            </w:r>
            <w:r w:rsidRPr="00B568E9">
              <w:rPr>
                <w:spacing w:val="-9"/>
                <w:sz w:val="20"/>
              </w:rPr>
              <w:t xml:space="preserve"> </w:t>
            </w:r>
            <w:r w:rsidRPr="00B568E9">
              <w:rPr>
                <w:sz w:val="20"/>
              </w:rPr>
              <w:t>o</w:t>
            </w:r>
            <w:r w:rsidRPr="00B568E9">
              <w:rPr>
                <w:spacing w:val="-9"/>
                <w:sz w:val="20"/>
              </w:rPr>
              <w:t xml:space="preserve"> </w:t>
            </w:r>
            <w:r w:rsidRPr="00B568E9">
              <w:rPr>
                <w:sz w:val="20"/>
              </w:rPr>
              <w:t>obszarach</w:t>
            </w:r>
            <w:r w:rsidRPr="00B568E9">
              <w:rPr>
                <w:spacing w:val="-8"/>
                <w:sz w:val="20"/>
              </w:rPr>
              <w:t xml:space="preserve"> </w:t>
            </w:r>
            <w:r w:rsidRPr="00B568E9">
              <w:rPr>
                <w:sz w:val="20"/>
              </w:rPr>
              <w:t>ograniczonego</w:t>
            </w:r>
            <w:r w:rsidRPr="00B568E9">
              <w:rPr>
                <w:spacing w:val="-47"/>
                <w:sz w:val="20"/>
              </w:rPr>
              <w:t xml:space="preserve"> </w:t>
            </w:r>
            <w:r w:rsidRPr="00B568E9">
              <w:rPr>
                <w:sz w:val="20"/>
              </w:rPr>
              <w:t>użytkowania</w:t>
            </w:r>
          </w:p>
        </w:tc>
        <w:tc>
          <w:tcPr>
            <w:tcW w:w="3420" w:type="dxa"/>
            <w:vAlign w:val="center"/>
          </w:tcPr>
          <w:p w14:paraId="196C1984" w14:textId="46E22CE8" w:rsidR="00F91964" w:rsidRPr="00B568E9" w:rsidRDefault="005820BC" w:rsidP="00882328">
            <w:pPr>
              <w:pStyle w:val="TableParagraph"/>
              <w:rPr>
                <w:sz w:val="18"/>
              </w:rPr>
            </w:pPr>
            <w:r w:rsidRPr="00B568E9">
              <w:rPr>
                <w:sz w:val="18"/>
              </w:rPr>
              <w:t>NIE DOTYCZY</w:t>
            </w:r>
          </w:p>
        </w:tc>
      </w:tr>
      <w:tr w:rsidR="00F91964" w:rsidRPr="00D97665" w14:paraId="47A7F1B7" w14:textId="77777777" w:rsidTr="00882328">
        <w:trPr>
          <w:trHeight w:val="51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373812D4" w14:textId="77777777" w:rsidR="00F91964" w:rsidRPr="00D97665" w:rsidRDefault="00F91964" w:rsidP="003D3B21">
            <w:pPr>
              <w:rPr>
                <w:sz w:val="2"/>
                <w:szCs w:val="2"/>
                <w:highlight w:val="yellow"/>
              </w:rPr>
            </w:pPr>
          </w:p>
        </w:tc>
        <w:tc>
          <w:tcPr>
            <w:tcW w:w="3420" w:type="dxa"/>
          </w:tcPr>
          <w:p w14:paraId="7D37130C" w14:textId="77777777" w:rsidR="00F91964" w:rsidRPr="00B568E9" w:rsidRDefault="009D3D04" w:rsidP="003D3B21">
            <w:pPr>
              <w:pStyle w:val="TableParagraph"/>
              <w:spacing w:before="124"/>
              <w:ind w:left="120"/>
              <w:rPr>
                <w:sz w:val="20"/>
              </w:rPr>
            </w:pPr>
            <w:r w:rsidRPr="00B568E9">
              <w:rPr>
                <w:sz w:val="20"/>
              </w:rPr>
              <w:t>miejscowych</w:t>
            </w:r>
            <w:r w:rsidRPr="00B568E9">
              <w:rPr>
                <w:spacing w:val="-8"/>
                <w:sz w:val="20"/>
              </w:rPr>
              <w:t xml:space="preserve"> </w:t>
            </w:r>
            <w:r w:rsidRPr="00B568E9">
              <w:rPr>
                <w:sz w:val="20"/>
              </w:rPr>
              <w:t>planach</w:t>
            </w:r>
            <w:r w:rsidRPr="00B568E9">
              <w:rPr>
                <w:spacing w:val="-8"/>
                <w:sz w:val="20"/>
              </w:rPr>
              <w:t xml:space="preserve"> </w:t>
            </w:r>
            <w:r w:rsidRPr="00B568E9">
              <w:rPr>
                <w:sz w:val="20"/>
              </w:rPr>
              <w:t>odbudowy</w:t>
            </w:r>
          </w:p>
        </w:tc>
        <w:tc>
          <w:tcPr>
            <w:tcW w:w="3420" w:type="dxa"/>
            <w:vAlign w:val="center"/>
          </w:tcPr>
          <w:p w14:paraId="44E2B0DD" w14:textId="6DE19E77" w:rsidR="00F91964" w:rsidRPr="00B568E9" w:rsidRDefault="005820BC" w:rsidP="00882328">
            <w:pPr>
              <w:pStyle w:val="TableParagraph"/>
              <w:rPr>
                <w:sz w:val="18"/>
              </w:rPr>
            </w:pPr>
            <w:r w:rsidRPr="00B568E9">
              <w:rPr>
                <w:sz w:val="18"/>
              </w:rPr>
              <w:t>NIE DOTYCZY</w:t>
            </w:r>
          </w:p>
        </w:tc>
      </w:tr>
      <w:tr w:rsidR="00F91964" w:rsidRPr="00D97665" w14:paraId="1339600F" w14:textId="77777777" w:rsidTr="00882328">
        <w:trPr>
          <w:trHeight w:val="81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10F0D4BF" w14:textId="77777777" w:rsidR="00F91964" w:rsidRPr="00D97665" w:rsidRDefault="00F91964" w:rsidP="003D3B21">
            <w:pPr>
              <w:rPr>
                <w:sz w:val="2"/>
                <w:szCs w:val="2"/>
                <w:highlight w:val="yellow"/>
              </w:rPr>
            </w:pPr>
          </w:p>
        </w:tc>
        <w:tc>
          <w:tcPr>
            <w:tcW w:w="3420" w:type="dxa"/>
          </w:tcPr>
          <w:p w14:paraId="021E6002" w14:textId="77777777" w:rsidR="00F91964" w:rsidRPr="00B568E9" w:rsidRDefault="009D3D04" w:rsidP="003D3B21">
            <w:pPr>
              <w:pStyle w:val="TableParagraph"/>
              <w:tabs>
                <w:tab w:val="left" w:pos="989"/>
              </w:tabs>
              <w:spacing w:before="104" w:line="230" w:lineRule="atLeast"/>
              <w:ind w:left="120" w:right="675"/>
              <w:rPr>
                <w:sz w:val="20"/>
              </w:rPr>
            </w:pPr>
            <w:r w:rsidRPr="00B568E9">
              <w:rPr>
                <w:sz w:val="20"/>
              </w:rPr>
              <w:t>mapach</w:t>
            </w:r>
            <w:r w:rsidRPr="00B568E9">
              <w:rPr>
                <w:sz w:val="20"/>
              </w:rPr>
              <w:tab/>
              <w:t>zagrożenia</w:t>
            </w:r>
            <w:r w:rsidRPr="00B568E9">
              <w:rPr>
                <w:spacing w:val="1"/>
                <w:sz w:val="20"/>
              </w:rPr>
              <w:t xml:space="preserve"> </w:t>
            </w:r>
            <w:r w:rsidRPr="00B568E9">
              <w:rPr>
                <w:sz w:val="20"/>
              </w:rPr>
              <w:t>powodziowego</w:t>
            </w:r>
            <w:r w:rsidRPr="00B568E9">
              <w:rPr>
                <w:spacing w:val="-7"/>
                <w:sz w:val="20"/>
              </w:rPr>
              <w:t xml:space="preserve"> </w:t>
            </w:r>
            <w:r w:rsidRPr="00B568E9">
              <w:rPr>
                <w:sz w:val="20"/>
              </w:rPr>
              <w:t>i</w:t>
            </w:r>
            <w:r w:rsidRPr="00B568E9">
              <w:rPr>
                <w:spacing w:val="-7"/>
                <w:sz w:val="20"/>
              </w:rPr>
              <w:t xml:space="preserve"> </w:t>
            </w:r>
            <w:r w:rsidRPr="00B568E9">
              <w:rPr>
                <w:sz w:val="20"/>
              </w:rPr>
              <w:t>mapach</w:t>
            </w:r>
            <w:r w:rsidRPr="00B568E9">
              <w:rPr>
                <w:spacing w:val="-7"/>
                <w:sz w:val="20"/>
              </w:rPr>
              <w:t xml:space="preserve"> </w:t>
            </w:r>
            <w:r w:rsidRPr="00B568E9">
              <w:rPr>
                <w:sz w:val="20"/>
              </w:rPr>
              <w:t>ryzyka</w:t>
            </w:r>
            <w:r w:rsidRPr="00B568E9">
              <w:rPr>
                <w:spacing w:val="-47"/>
                <w:sz w:val="20"/>
              </w:rPr>
              <w:t xml:space="preserve"> </w:t>
            </w:r>
            <w:r w:rsidRPr="00B568E9">
              <w:rPr>
                <w:sz w:val="20"/>
              </w:rPr>
              <w:t>powodziowego</w:t>
            </w:r>
          </w:p>
        </w:tc>
        <w:tc>
          <w:tcPr>
            <w:tcW w:w="3420" w:type="dxa"/>
            <w:vAlign w:val="center"/>
          </w:tcPr>
          <w:p w14:paraId="6255DE2D" w14:textId="465910EA" w:rsidR="00F91964" w:rsidRPr="00B568E9" w:rsidRDefault="00135F40" w:rsidP="00882328">
            <w:pPr>
              <w:pStyle w:val="TableParagraph"/>
              <w:rPr>
                <w:sz w:val="18"/>
              </w:rPr>
            </w:pPr>
            <w:r w:rsidRPr="00B568E9">
              <w:rPr>
                <w:sz w:val="18"/>
              </w:rPr>
              <w:t>NIE DOTYCZY</w:t>
            </w:r>
          </w:p>
        </w:tc>
      </w:tr>
      <w:tr w:rsidR="00F91964" w:rsidRPr="00D97665" w14:paraId="019F8AA0" w14:textId="77777777">
        <w:trPr>
          <w:trHeight w:val="909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1B26E5A9" w14:textId="77777777" w:rsidR="00F91964" w:rsidRPr="00D97665" w:rsidRDefault="00F91964" w:rsidP="003D3B21">
            <w:pPr>
              <w:rPr>
                <w:sz w:val="2"/>
                <w:szCs w:val="2"/>
                <w:highlight w:val="yellow"/>
              </w:rPr>
            </w:pPr>
          </w:p>
        </w:tc>
        <w:tc>
          <w:tcPr>
            <w:tcW w:w="6840" w:type="dxa"/>
            <w:gridSpan w:val="2"/>
          </w:tcPr>
          <w:p w14:paraId="3E453F70" w14:textId="77777777" w:rsidR="00F91964" w:rsidRPr="004F407D" w:rsidRDefault="009D3D04" w:rsidP="003D3B21">
            <w:pPr>
              <w:pStyle w:val="TableParagraph"/>
              <w:spacing w:before="102"/>
              <w:ind w:left="120" w:right="74"/>
              <w:rPr>
                <w:sz w:val="20"/>
              </w:rPr>
            </w:pPr>
            <w:r w:rsidRPr="004F407D">
              <w:rPr>
                <w:sz w:val="20"/>
              </w:rPr>
              <w:t>Ustalenia</w:t>
            </w:r>
            <w:r w:rsidRPr="004F407D">
              <w:rPr>
                <w:spacing w:val="-8"/>
                <w:sz w:val="20"/>
              </w:rPr>
              <w:t xml:space="preserve"> </w:t>
            </w:r>
            <w:r w:rsidRPr="004F407D">
              <w:rPr>
                <w:sz w:val="20"/>
              </w:rPr>
              <w:t>decyzji</w:t>
            </w:r>
            <w:r w:rsidRPr="004F407D">
              <w:rPr>
                <w:spacing w:val="-8"/>
                <w:sz w:val="20"/>
              </w:rPr>
              <w:t xml:space="preserve"> </w:t>
            </w:r>
            <w:r w:rsidRPr="004F407D">
              <w:rPr>
                <w:sz w:val="20"/>
              </w:rPr>
              <w:t>w</w:t>
            </w:r>
            <w:r w:rsidRPr="004F407D">
              <w:rPr>
                <w:spacing w:val="-7"/>
                <w:sz w:val="20"/>
              </w:rPr>
              <w:t xml:space="preserve"> </w:t>
            </w:r>
            <w:r w:rsidRPr="004F407D">
              <w:rPr>
                <w:sz w:val="20"/>
              </w:rPr>
              <w:t>zakresie</w:t>
            </w:r>
            <w:r w:rsidRPr="004F407D">
              <w:rPr>
                <w:spacing w:val="-8"/>
                <w:sz w:val="20"/>
              </w:rPr>
              <w:t xml:space="preserve"> </w:t>
            </w:r>
            <w:r w:rsidRPr="004F407D">
              <w:rPr>
                <w:sz w:val="20"/>
              </w:rPr>
              <w:t>rozmieszczenia</w:t>
            </w:r>
            <w:r w:rsidRPr="004F407D">
              <w:rPr>
                <w:spacing w:val="-7"/>
                <w:sz w:val="20"/>
              </w:rPr>
              <w:t xml:space="preserve"> </w:t>
            </w:r>
            <w:r w:rsidRPr="004F407D">
              <w:rPr>
                <w:sz w:val="20"/>
              </w:rPr>
              <w:t>inwestycji</w:t>
            </w:r>
            <w:r w:rsidRPr="004F407D">
              <w:rPr>
                <w:spacing w:val="-8"/>
                <w:sz w:val="20"/>
              </w:rPr>
              <w:t xml:space="preserve"> </w:t>
            </w:r>
            <w:r w:rsidRPr="004F407D">
              <w:rPr>
                <w:sz w:val="20"/>
              </w:rPr>
              <w:t>celu</w:t>
            </w:r>
            <w:r w:rsidRPr="004F407D">
              <w:rPr>
                <w:spacing w:val="-8"/>
                <w:sz w:val="20"/>
              </w:rPr>
              <w:t xml:space="preserve"> </w:t>
            </w:r>
            <w:r w:rsidRPr="004F407D">
              <w:rPr>
                <w:sz w:val="20"/>
              </w:rPr>
              <w:t>publicznego,</w:t>
            </w:r>
            <w:r w:rsidRPr="004F407D">
              <w:rPr>
                <w:spacing w:val="-7"/>
                <w:sz w:val="20"/>
              </w:rPr>
              <w:t xml:space="preserve"> </w:t>
            </w:r>
            <w:r w:rsidRPr="004F407D">
              <w:rPr>
                <w:sz w:val="20"/>
              </w:rPr>
              <w:t>mogące</w:t>
            </w:r>
            <w:r w:rsidRPr="004F407D">
              <w:rPr>
                <w:spacing w:val="1"/>
                <w:sz w:val="20"/>
              </w:rPr>
              <w:t xml:space="preserve"> </w:t>
            </w:r>
            <w:r w:rsidRPr="004F407D">
              <w:rPr>
                <w:sz w:val="20"/>
              </w:rPr>
              <w:t>mieć znaczenie dla terenu objętego przedsięwzięciem deweloperskim lub</w:t>
            </w:r>
            <w:r w:rsidRPr="004F407D">
              <w:rPr>
                <w:spacing w:val="1"/>
                <w:sz w:val="20"/>
              </w:rPr>
              <w:t xml:space="preserve"> </w:t>
            </w:r>
            <w:r w:rsidRPr="004F407D">
              <w:rPr>
                <w:sz w:val="20"/>
              </w:rPr>
              <w:t>zadaniem</w:t>
            </w:r>
            <w:r w:rsidRPr="004F407D">
              <w:rPr>
                <w:spacing w:val="-2"/>
                <w:sz w:val="20"/>
              </w:rPr>
              <w:t xml:space="preserve"> </w:t>
            </w:r>
            <w:r w:rsidRPr="004F407D">
              <w:rPr>
                <w:sz w:val="20"/>
              </w:rPr>
              <w:t>inwestycyjnym:</w:t>
            </w:r>
          </w:p>
        </w:tc>
      </w:tr>
      <w:tr w:rsidR="00F91964" w:rsidRPr="00D97665" w14:paraId="031AA44C" w14:textId="77777777" w:rsidTr="00882328">
        <w:trPr>
          <w:trHeight w:val="73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6095D4EB" w14:textId="77777777" w:rsidR="00F91964" w:rsidRPr="00D97665" w:rsidRDefault="00F91964" w:rsidP="003D3B21">
            <w:pPr>
              <w:rPr>
                <w:sz w:val="2"/>
                <w:szCs w:val="2"/>
                <w:highlight w:val="yellow"/>
              </w:rPr>
            </w:pPr>
          </w:p>
        </w:tc>
        <w:tc>
          <w:tcPr>
            <w:tcW w:w="3420" w:type="dxa"/>
          </w:tcPr>
          <w:p w14:paraId="6F162F6F" w14:textId="77777777" w:rsidR="00F91964" w:rsidRPr="004F407D" w:rsidRDefault="009D3D04" w:rsidP="003D3B21">
            <w:pPr>
              <w:pStyle w:val="TableParagraph"/>
              <w:spacing w:before="131"/>
              <w:ind w:left="120"/>
              <w:rPr>
                <w:sz w:val="20"/>
              </w:rPr>
            </w:pPr>
            <w:r w:rsidRPr="004F407D">
              <w:rPr>
                <w:sz w:val="20"/>
              </w:rPr>
              <w:t>decyzja</w:t>
            </w:r>
            <w:r w:rsidRPr="004F407D">
              <w:rPr>
                <w:spacing w:val="-7"/>
                <w:sz w:val="20"/>
              </w:rPr>
              <w:t xml:space="preserve"> </w:t>
            </w:r>
            <w:r w:rsidRPr="004F407D">
              <w:rPr>
                <w:sz w:val="20"/>
              </w:rPr>
              <w:t>o</w:t>
            </w:r>
            <w:r w:rsidRPr="004F407D">
              <w:rPr>
                <w:spacing w:val="-6"/>
                <w:sz w:val="20"/>
              </w:rPr>
              <w:t xml:space="preserve"> </w:t>
            </w:r>
            <w:r w:rsidRPr="004F407D">
              <w:rPr>
                <w:sz w:val="20"/>
              </w:rPr>
              <w:t>zezwoleniu</w:t>
            </w:r>
            <w:r w:rsidRPr="004F407D">
              <w:rPr>
                <w:spacing w:val="-7"/>
                <w:sz w:val="20"/>
              </w:rPr>
              <w:t xml:space="preserve"> </w:t>
            </w:r>
            <w:r w:rsidRPr="004F407D">
              <w:rPr>
                <w:sz w:val="20"/>
              </w:rPr>
              <w:t>na</w:t>
            </w:r>
            <w:r w:rsidRPr="004F407D">
              <w:rPr>
                <w:spacing w:val="-6"/>
                <w:sz w:val="20"/>
              </w:rPr>
              <w:t xml:space="preserve"> </w:t>
            </w:r>
            <w:r w:rsidRPr="004F407D">
              <w:rPr>
                <w:sz w:val="20"/>
              </w:rPr>
              <w:t>realizację</w:t>
            </w:r>
            <w:r w:rsidRPr="004F407D">
              <w:rPr>
                <w:spacing w:val="-47"/>
                <w:sz w:val="20"/>
              </w:rPr>
              <w:t xml:space="preserve"> </w:t>
            </w:r>
            <w:r w:rsidRPr="004F407D">
              <w:rPr>
                <w:sz w:val="20"/>
              </w:rPr>
              <w:t>inwestycji</w:t>
            </w:r>
            <w:r w:rsidRPr="004F407D">
              <w:rPr>
                <w:spacing w:val="-2"/>
                <w:sz w:val="20"/>
              </w:rPr>
              <w:t xml:space="preserve"> </w:t>
            </w:r>
            <w:r w:rsidRPr="004F407D">
              <w:rPr>
                <w:sz w:val="20"/>
              </w:rPr>
              <w:t>drogowej</w:t>
            </w:r>
          </w:p>
        </w:tc>
        <w:tc>
          <w:tcPr>
            <w:tcW w:w="3420" w:type="dxa"/>
            <w:vAlign w:val="center"/>
          </w:tcPr>
          <w:p w14:paraId="4126A87D" w14:textId="20D97850" w:rsidR="00F91964" w:rsidRPr="004F407D" w:rsidRDefault="004F407D" w:rsidP="00882328">
            <w:pPr>
              <w:pStyle w:val="TableParagraph"/>
              <w:rPr>
                <w:sz w:val="18"/>
              </w:rPr>
            </w:pPr>
            <w:r w:rsidRPr="004F407D">
              <w:rPr>
                <w:sz w:val="18"/>
              </w:rPr>
              <w:t>NIE DOTYCZY</w:t>
            </w:r>
          </w:p>
        </w:tc>
      </w:tr>
      <w:tr w:rsidR="00F91964" w:rsidRPr="00D97665" w14:paraId="18D4FD02" w14:textId="77777777" w:rsidTr="00882328">
        <w:trPr>
          <w:trHeight w:val="75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301DA5C4" w14:textId="77777777" w:rsidR="00F91964" w:rsidRPr="00D97665" w:rsidRDefault="00F91964" w:rsidP="003D3B21">
            <w:pPr>
              <w:rPr>
                <w:sz w:val="2"/>
                <w:szCs w:val="2"/>
                <w:highlight w:val="yellow"/>
              </w:rPr>
            </w:pPr>
          </w:p>
        </w:tc>
        <w:tc>
          <w:tcPr>
            <w:tcW w:w="3420" w:type="dxa"/>
          </w:tcPr>
          <w:p w14:paraId="7C6D25D8" w14:textId="77777777" w:rsidR="00F91964" w:rsidRPr="00461C84" w:rsidRDefault="009D3D04" w:rsidP="003D3B21">
            <w:pPr>
              <w:pStyle w:val="TableParagraph"/>
              <w:spacing w:before="136"/>
              <w:ind w:left="120"/>
              <w:rPr>
                <w:sz w:val="20"/>
              </w:rPr>
            </w:pPr>
            <w:r w:rsidRPr="00461C84">
              <w:rPr>
                <w:sz w:val="20"/>
              </w:rPr>
              <w:t>decyzja</w:t>
            </w:r>
            <w:r w:rsidRPr="00461C84">
              <w:rPr>
                <w:spacing w:val="-7"/>
                <w:sz w:val="20"/>
              </w:rPr>
              <w:t xml:space="preserve"> </w:t>
            </w:r>
            <w:r w:rsidRPr="00461C84">
              <w:rPr>
                <w:sz w:val="20"/>
              </w:rPr>
              <w:t>o</w:t>
            </w:r>
            <w:r w:rsidRPr="00461C84">
              <w:rPr>
                <w:spacing w:val="-7"/>
                <w:sz w:val="20"/>
              </w:rPr>
              <w:t xml:space="preserve"> </w:t>
            </w:r>
            <w:r w:rsidRPr="00461C84">
              <w:rPr>
                <w:sz w:val="20"/>
              </w:rPr>
              <w:t>ustaleniu</w:t>
            </w:r>
            <w:r w:rsidRPr="00461C84">
              <w:rPr>
                <w:spacing w:val="-7"/>
                <w:sz w:val="20"/>
              </w:rPr>
              <w:t xml:space="preserve"> </w:t>
            </w:r>
            <w:r w:rsidRPr="00461C84">
              <w:rPr>
                <w:sz w:val="20"/>
              </w:rPr>
              <w:t>lokalizacji</w:t>
            </w:r>
            <w:r w:rsidRPr="00461C84">
              <w:rPr>
                <w:spacing w:val="-7"/>
                <w:sz w:val="20"/>
              </w:rPr>
              <w:t xml:space="preserve"> </w:t>
            </w:r>
            <w:r w:rsidRPr="00461C84">
              <w:rPr>
                <w:sz w:val="20"/>
              </w:rPr>
              <w:t>linii</w:t>
            </w:r>
            <w:r w:rsidRPr="00461C84">
              <w:rPr>
                <w:spacing w:val="-47"/>
                <w:sz w:val="20"/>
              </w:rPr>
              <w:t xml:space="preserve"> </w:t>
            </w:r>
            <w:r w:rsidRPr="00461C84">
              <w:rPr>
                <w:sz w:val="20"/>
              </w:rPr>
              <w:t>kolejowej</w:t>
            </w:r>
          </w:p>
        </w:tc>
        <w:tc>
          <w:tcPr>
            <w:tcW w:w="3420" w:type="dxa"/>
            <w:vAlign w:val="center"/>
          </w:tcPr>
          <w:p w14:paraId="0251D7EB" w14:textId="03892170" w:rsidR="00F91964" w:rsidRPr="00D97665" w:rsidRDefault="005820BC" w:rsidP="00882328">
            <w:pPr>
              <w:pStyle w:val="TableParagraph"/>
              <w:rPr>
                <w:sz w:val="18"/>
                <w:highlight w:val="yellow"/>
              </w:rPr>
            </w:pPr>
            <w:r>
              <w:rPr>
                <w:sz w:val="18"/>
              </w:rPr>
              <w:t>NIE DOTYCZY</w:t>
            </w:r>
          </w:p>
        </w:tc>
      </w:tr>
      <w:tr w:rsidR="00F91964" w:rsidRPr="00D97665" w14:paraId="4B861AC0" w14:textId="77777777" w:rsidTr="00882328">
        <w:trPr>
          <w:trHeight w:val="949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3DFAF6C4" w14:textId="77777777" w:rsidR="00F91964" w:rsidRPr="00D97665" w:rsidRDefault="00F91964" w:rsidP="003D3B21">
            <w:pPr>
              <w:rPr>
                <w:sz w:val="2"/>
                <w:szCs w:val="2"/>
                <w:highlight w:val="yellow"/>
              </w:rPr>
            </w:pPr>
          </w:p>
        </w:tc>
        <w:tc>
          <w:tcPr>
            <w:tcW w:w="3420" w:type="dxa"/>
          </w:tcPr>
          <w:p w14:paraId="5FD9A128" w14:textId="77777777" w:rsidR="00F91964" w:rsidRPr="00461C84" w:rsidRDefault="009D3D04" w:rsidP="003D3B21">
            <w:pPr>
              <w:pStyle w:val="TableParagraph"/>
              <w:spacing w:before="123"/>
              <w:ind w:left="120"/>
              <w:rPr>
                <w:sz w:val="20"/>
              </w:rPr>
            </w:pPr>
            <w:r w:rsidRPr="00461C84">
              <w:rPr>
                <w:sz w:val="20"/>
              </w:rPr>
              <w:t>decyzja o zezwoleniu na realizację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inwestycji</w:t>
            </w:r>
            <w:r w:rsidRPr="00461C84">
              <w:rPr>
                <w:spacing w:val="-7"/>
                <w:sz w:val="20"/>
              </w:rPr>
              <w:t xml:space="preserve"> </w:t>
            </w:r>
            <w:r w:rsidRPr="00461C84">
              <w:rPr>
                <w:sz w:val="20"/>
              </w:rPr>
              <w:t>w</w:t>
            </w:r>
            <w:r w:rsidRPr="00461C84">
              <w:rPr>
                <w:spacing w:val="-7"/>
                <w:sz w:val="20"/>
              </w:rPr>
              <w:t xml:space="preserve"> </w:t>
            </w:r>
            <w:r w:rsidRPr="00461C84">
              <w:rPr>
                <w:sz w:val="20"/>
              </w:rPr>
              <w:t>zakresie</w:t>
            </w:r>
            <w:r w:rsidRPr="00461C84">
              <w:rPr>
                <w:spacing w:val="-7"/>
                <w:sz w:val="20"/>
              </w:rPr>
              <w:t xml:space="preserve"> </w:t>
            </w:r>
            <w:r w:rsidRPr="00461C84">
              <w:rPr>
                <w:sz w:val="20"/>
              </w:rPr>
              <w:t>lotniska</w:t>
            </w:r>
            <w:r w:rsidRPr="00461C84">
              <w:rPr>
                <w:spacing w:val="-7"/>
                <w:sz w:val="20"/>
              </w:rPr>
              <w:t xml:space="preserve"> </w:t>
            </w:r>
            <w:r w:rsidRPr="00461C84">
              <w:rPr>
                <w:sz w:val="20"/>
              </w:rPr>
              <w:t>użytku</w:t>
            </w:r>
            <w:r w:rsidRPr="00461C84">
              <w:rPr>
                <w:spacing w:val="-47"/>
                <w:sz w:val="20"/>
              </w:rPr>
              <w:t xml:space="preserve"> </w:t>
            </w:r>
            <w:r w:rsidRPr="00461C84">
              <w:rPr>
                <w:sz w:val="20"/>
              </w:rPr>
              <w:t>publicznego</w:t>
            </w:r>
          </w:p>
        </w:tc>
        <w:tc>
          <w:tcPr>
            <w:tcW w:w="3420" w:type="dxa"/>
            <w:vAlign w:val="center"/>
          </w:tcPr>
          <w:p w14:paraId="3B086136" w14:textId="3ED46FDF" w:rsidR="00F91964" w:rsidRPr="00D97665" w:rsidRDefault="005820BC" w:rsidP="00882328">
            <w:pPr>
              <w:pStyle w:val="TableParagraph"/>
              <w:rPr>
                <w:sz w:val="18"/>
                <w:highlight w:val="yellow"/>
              </w:rPr>
            </w:pPr>
            <w:r>
              <w:rPr>
                <w:sz w:val="18"/>
              </w:rPr>
              <w:t>NIE DOTYCZY</w:t>
            </w:r>
          </w:p>
        </w:tc>
      </w:tr>
      <w:tr w:rsidR="00F91964" w14:paraId="16B6FAB6" w14:textId="77777777" w:rsidTr="00882328">
        <w:trPr>
          <w:trHeight w:val="949"/>
        </w:trPr>
        <w:tc>
          <w:tcPr>
            <w:tcW w:w="2800" w:type="dxa"/>
            <w:shd w:val="clear" w:color="auto" w:fill="F2F2F2"/>
          </w:tcPr>
          <w:p w14:paraId="5A6F9E7E" w14:textId="77777777" w:rsidR="00F91964" w:rsidRPr="00D97665" w:rsidRDefault="00F91964" w:rsidP="003D3B21">
            <w:pPr>
              <w:pStyle w:val="TableParagraph"/>
              <w:rPr>
                <w:sz w:val="18"/>
                <w:highlight w:val="yellow"/>
              </w:rPr>
            </w:pPr>
          </w:p>
        </w:tc>
        <w:tc>
          <w:tcPr>
            <w:tcW w:w="3420" w:type="dxa"/>
          </w:tcPr>
          <w:p w14:paraId="072026B6" w14:textId="77777777" w:rsidR="00F91964" w:rsidRDefault="009D3D04" w:rsidP="003D3B21">
            <w:pPr>
              <w:pStyle w:val="TableParagraph"/>
              <w:spacing w:before="127"/>
              <w:ind w:left="120"/>
              <w:rPr>
                <w:sz w:val="20"/>
              </w:rPr>
            </w:pPr>
            <w:r w:rsidRPr="00B568E9">
              <w:rPr>
                <w:sz w:val="20"/>
              </w:rPr>
              <w:t>decyzja o pozwoleniu na realizację</w:t>
            </w:r>
            <w:r w:rsidRPr="00B568E9">
              <w:rPr>
                <w:spacing w:val="1"/>
                <w:sz w:val="20"/>
              </w:rPr>
              <w:t xml:space="preserve"> </w:t>
            </w:r>
            <w:r w:rsidRPr="00B568E9">
              <w:rPr>
                <w:sz w:val="20"/>
              </w:rPr>
              <w:t>inwestycji</w:t>
            </w:r>
            <w:r w:rsidRPr="00B568E9">
              <w:rPr>
                <w:spacing w:val="-8"/>
                <w:sz w:val="20"/>
              </w:rPr>
              <w:t xml:space="preserve"> </w:t>
            </w:r>
            <w:r w:rsidRPr="00B568E9">
              <w:rPr>
                <w:sz w:val="20"/>
              </w:rPr>
              <w:t>w</w:t>
            </w:r>
            <w:r w:rsidRPr="00B568E9">
              <w:rPr>
                <w:spacing w:val="-7"/>
                <w:sz w:val="20"/>
              </w:rPr>
              <w:t xml:space="preserve"> </w:t>
            </w:r>
            <w:r w:rsidRPr="00B568E9">
              <w:rPr>
                <w:sz w:val="20"/>
              </w:rPr>
              <w:t>zakresie</w:t>
            </w:r>
            <w:r w:rsidRPr="00B568E9">
              <w:rPr>
                <w:spacing w:val="-7"/>
                <w:sz w:val="20"/>
              </w:rPr>
              <w:t xml:space="preserve"> </w:t>
            </w:r>
            <w:r w:rsidRPr="00B568E9">
              <w:rPr>
                <w:sz w:val="20"/>
              </w:rPr>
              <w:t>budowli</w:t>
            </w:r>
            <w:r w:rsidRPr="00B568E9">
              <w:rPr>
                <w:spacing w:val="-7"/>
                <w:sz w:val="20"/>
              </w:rPr>
              <w:t xml:space="preserve"> </w:t>
            </w:r>
            <w:r w:rsidRPr="00B568E9">
              <w:rPr>
                <w:sz w:val="20"/>
              </w:rPr>
              <w:t>przeciw-</w:t>
            </w:r>
            <w:r w:rsidRPr="00B568E9">
              <w:rPr>
                <w:spacing w:val="-47"/>
                <w:sz w:val="20"/>
              </w:rPr>
              <w:t xml:space="preserve"> </w:t>
            </w:r>
            <w:r w:rsidRPr="00B568E9">
              <w:rPr>
                <w:sz w:val="20"/>
              </w:rPr>
              <w:t>powodziowych</w:t>
            </w:r>
          </w:p>
        </w:tc>
        <w:tc>
          <w:tcPr>
            <w:tcW w:w="3420" w:type="dxa"/>
            <w:vAlign w:val="center"/>
          </w:tcPr>
          <w:p w14:paraId="7779CCE9" w14:textId="159CC858" w:rsidR="00F91964" w:rsidRDefault="00B568E9" w:rsidP="0088232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NIE DOTYCZY</w:t>
            </w:r>
          </w:p>
        </w:tc>
      </w:tr>
    </w:tbl>
    <w:p w14:paraId="04BCD989" w14:textId="77777777" w:rsidR="00F91964" w:rsidRDefault="00F91964" w:rsidP="003D3B21">
      <w:pPr>
        <w:pStyle w:val="Tekstpodstawowy"/>
      </w:pPr>
    </w:p>
    <w:p w14:paraId="5BF1FFD6" w14:textId="77777777" w:rsidR="00F91964" w:rsidRDefault="003D3B21" w:rsidP="003D3B21">
      <w:pPr>
        <w:pStyle w:val="Tekstpodstawowy"/>
        <w:spacing w:before="4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5D89239F" wp14:editId="71286A4B">
                <wp:simplePos x="0" y="0"/>
                <wp:positionH relativeFrom="page">
                  <wp:posOffset>650875</wp:posOffset>
                </wp:positionH>
                <wp:positionV relativeFrom="paragraph">
                  <wp:posOffset>208280</wp:posOffset>
                </wp:positionV>
                <wp:extent cx="1828800" cy="1270"/>
                <wp:effectExtent l="0" t="0" r="0" b="0"/>
                <wp:wrapTopAndBottom/>
                <wp:docPr id="83357519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025 1025"/>
                            <a:gd name="T1" fmla="*/ T0 w 2880"/>
                            <a:gd name="T2" fmla="+- 0 3905 1025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 w14:anchorId="3D671C23" id="Freeform 9" o:spid="_x0000_s1026" style="position:absolute;margin-left:51.25pt;margin-top:16.4pt;width:2in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" path="m,l2880,e" filled="f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6DF08EE1" w14:textId="77777777" w:rsidR="00F91964" w:rsidRDefault="00F91964" w:rsidP="003D3B21">
      <w:pPr>
        <w:pStyle w:val="Tekstpodstawowy"/>
        <w:spacing w:before="8"/>
        <w:rPr>
          <w:sz w:val="25"/>
        </w:rPr>
      </w:pPr>
    </w:p>
    <w:p w14:paraId="40A63B49" w14:textId="77777777" w:rsidR="00F91964" w:rsidRDefault="009D3D04" w:rsidP="003D3B21">
      <w:pPr>
        <w:spacing w:before="96" w:line="256" w:lineRule="auto"/>
        <w:ind w:left="595" w:hanging="270"/>
        <w:rPr>
          <w:sz w:val="18"/>
        </w:rPr>
      </w:pPr>
      <w:r>
        <w:rPr>
          <w:sz w:val="18"/>
          <w:vertAlign w:val="superscript"/>
        </w:rPr>
        <w:t>6)</w:t>
      </w:r>
      <w:r>
        <w:rPr>
          <w:spacing w:val="-3"/>
          <w:sz w:val="18"/>
        </w:rPr>
        <w:t xml:space="preserve"> </w:t>
      </w:r>
      <w:r>
        <w:rPr>
          <w:sz w:val="18"/>
        </w:rPr>
        <w:t>Wskazane</w:t>
      </w:r>
      <w:r>
        <w:rPr>
          <w:spacing w:val="-2"/>
          <w:sz w:val="18"/>
        </w:rPr>
        <w:t xml:space="preserve"> </w:t>
      </w:r>
      <w:r>
        <w:rPr>
          <w:sz w:val="18"/>
        </w:rPr>
        <w:t>inwestycje</w:t>
      </w:r>
      <w:r>
        <w:rPr>
          <w:spacing w:val="-2"/>
          <w:sz w:val="18"/>
        </w:rPr>
        <w:t xml:space="preserve"> </w:t>
      </w:r>
      <w:r>
        <w:rPr>
          <w:sz w:val="18"/>
        </w:rPr>
        <w:t>dotyczą</w:t>
      </w:r>
      <w:r>
        <w:rPr>
          <w:spacing w:val="-1"/>
          <w:sz w:val="18"/>
        </w:rPr>
        <w:t xml:space="preserve"> </w:t>
      </w:r>
      <w:r>
        <w:rPr>
          <w:sz w:val="18"/>
        </w:rPr>
        <w:t>w</w:t>
      </w:r>
      <w:r>
        <w:rPr>
          <w:spacing w:val="-2"/>
          <w:sz w:val="18"/>
        </w:rPr>
        <w:t xml:space="preserve"> </w:t>
      </w:r>
      <w:r>
        <w:rPr>
          <w:sz w:val="18"/>
        </w:rPr>
        <w:t>szczególności:</w:t>
      </w:r>
      <w:r>
        <w:rPr>
          <w:spacing w:val="-2"/>
          <w:sz w:val="18"/>
        </w:rPr>
        <w:t xml:space="preserve"> </w:t>
      </w:r>
      <w:r>
        <w:rPr>
          <w:sz w:val="18"/>
        </w:rPr>
        <w:t>budowy</w:t>
      </w:r>
      <w:r>
        <w:rPr>
          <w:spacing w:val="-2"/>
          <w:sz w:val="18"/>
        </w:rPr>
        <w:t xml:space="preserve"> </w:t>
      </w:r>
      <w:r>
        <w:rPr>
          <w:sz w:val="18"/>
        </w:rPr>
        <w:t>lub</w:t>
      </w:r>
      <w:r>
        <w:rPr>
          <w:spacing w:val="-1"/>
          <w:sz w:val="18"/>
        </w:rPr>
        <w:t xml:space="preserve"> </w:t>
      </w:r>
      <w:r>
        <w:rPr>
          <w:sz w:val="18"/>
        </w:rPr>
        <w:t>rozbudowy</w:t>
      </w:r>
      <w:r>
        <w:rPr>
          <w:spacing w:val="-2"/>
          <w:sz w:val="18"/>
        </w:rPr>
        <w:t xml:space="preserve"> </w:t>
      </w:r>
      <w:r>
        <w:rPr>
          <w:sz w:val="18"/>
        </w:rPr>
        <w:t>dróg,</w:t>
      </w:r>
      <w:r>
        <w:rPr>
          <w:spacing w:val="-2"/>
          <w:sz w:val="18"/>
        </w:rPr>
        <w:t xml:space="preserve"> </w:t>
      </w:r>
      <w:r>
        <w:rPr>
          <w:sz w:val="18"/>
        </w:rPr>
        <w:t>budowy</w:t>
      </w:r>
      <w:r>
        <w:rPr>
          <w:spacing w:val="-2"/>
          <w:sz w:val="18"/>
        </w:rPr>
        <w:t xml:space="preserve"> </w:t>
      </w:r>
      <w:r>
        <w:rPr>
          <w:sz w:val="18"/>
        </w:rPr>
        <w:t>linii</w:t>
      </w:r>
      <w:r>
        <w:rPr>
          <w:spacing w:val="-1"/>
          <w:sz w:val="18"/>
        </w:rPr>
        <w:t xml:space="preserve"> </w:t>
      </w:r>
      <w:r>
        <w:rPr>
          <w:sz w:val="18"/>
        </w:rPr>
        <w:t>szynowych</w:t>
      </w:r>
      <w:r>
        <w:rPr>
          <w:spacing w:val="-2"/>
          <w:sz w:val="18"/>
        </w:rPr>
        <w:t xml:space="preserve"> </w:t>
      </w:r>
      <w:r>
        <w:rPr>
          <w:sz w:val="18"/>
        </w:rPr>
        <w:t>oraz</w:t>
      </w:r>
      <w:r>
        <w:rPr>
          <w:spacing w:val="-2"/>
          <w:sz w:val="18"/>
        </w:rPr>
        <w:t xml:space="preserve"> </w:t>
      </w:r>
      <w:r>
        <w:rPr>
          <w:sz w:val="18"/>
        </w:rPr>
        <w:t>przewidzianych</w:t>
      </w:r>
      <w:r>
        <w:rPr>
          <w:spacing w:val="-2"/>
          <w:sz w:val="18"/>
        </w:rPr>
        <w:t xml:space="preserve"> </w:t>
      </w:r>
      <w:r>
        <w:rPr>
          <w:sz w:val="18"/>
        </w:rPr>
        <w:t>korytarzy</w:t>
      </w:r>
      <w:r>
        <w:rPr>
          <w:spacing w:val="-42"/>
          <w:sz w:val="18"/>
        </w:rPr>
        <w:t xml:space="preserve"> </w:t>
      </w:r>
      <w:r>
        <w:rPr>
          <w:sz w:val="18"/>
        </w:rPr>
        <w:t>powietrznych,</w:t>
      </w:r>
      <w:r>
        <w:rPr>
          <w:spacing w:val="-1"/>
          <w:sz w:val="18"/>
        </w:rPr>
        <w:t xml:space="preserve"> </w:t>
      </w:r>
      <w:r>
        <w:rPr>
          <w:sz w:val="18"/>
        </w:rPr>
        <w:t>inwestycji komunalnych, takich</w:t>
      </w:r>
      <w:r>
        <w:rPr>
          <w:spacing w:val="-1"/>
          <w:sz w:val="18"/>
        </w:rPr>
        <w:t xml:space="preserve"> </w:t>
      </w:r>
      <w:r>
        <w:rPr>
          <w:sz w:val="18"/>
        </w:rPr>
        <w:t>jak: oczyszczalnie ścieków,</w:t>
      </w:r>
      <w:r>
        <w:rPr>
          <w:spacing w:val="-1"/>
          <w:sz w:val="18"/>
        </w:rPr>
        <w:t xml:space="preserve"> </w:t>
      </w:r>
      <w:r>
        <w:rPr>
          <w:sz w:val="18"/>
        </w:rPr>
        <w:t>spalarnie śmieci, wysypiska,</w:t>
      </w:r>
      <w:r>
        <w:rPr>
          <w:spacing w:val="-1"/>
          <w:sz w:val="18"/>
        </w:rPr>
        <w:t xml:space="preserve"> </w:t>
      </w:r>
      <w:r>
        <w:rPr>
          <w:sz w:val="18"/>
        </w:rPr>
        <w:t>cmentarze.</w:t>
      </w:r>
    </w:p>
    <w:p w14:paraId="443D2893" w14:textId="77777777" w:rsidR="00F91964" w:rsidRDefault="00F91964" w:rsidP="003D3B21">
      <w:pPr>
        <w:spacing w:line="256" w:lineRule="auto"/>
        <w:rPr>
          <w:sz w:val="18"/>
        </w:rPr>
        <w:sectPr w:rsidR="00F91964">
          <w:pgSz w:w="11920" w:h="16840"/>
          <w:pgMar w:top="1200" w:right="840" w:bottom="280" w:left="700" w:header="708" w:footer="708" w:gutter="0"/>
          <w:cols w:space="708"/>
        </w:sectPr>
      </w:pPr>
    </w:p>
    <w:tbl>
      <w:tblPr>
        <w:tblStyle w:val="TableNormal"/>
        <w:tblW w:w="0" w:type="auto"/>
        <w:tblInd w:w="3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442"/>
        <w:gridCol w:w="2269"/>
        <w:gridCol w:w="1170"/>
        <w:gridCol w:w="3440"/>
      </w:tblGrid>
      <w:tr w:rsidR="00F91964" w14:paraId="252A9406" w14:textId="77777777">
        <w:trPr>
          <w:trHeight w:val="830"/>
        </w:trPr>
        <w:tc>
          <w:tcPr>
            <w:tcW w:w="2819" w:type="dxa"/>
            <w:gridSpan w:val="2"/>
            <w:vMerge w:val="restart"/>
            <w:shd w:val="clear" w:color="auto" w:fill="F2F2F2"/>
          </w:tcPr>
          <w:p w14:paraId="794A6D0F" w14:textId="77777777" w:rsidR="00F91964" w:rsidRDefault="00F91964" w:rsidP="003D3B21">
            <w:pPr>
              <w:pStyle w:val="TableParagraph"/>
              <w:rPr>
                <w:sz w:val="18"/>
              </w:rPr>
            </w:pPr>
          </w:p>
        </w:tc>
        <w:tc>
          <w:tcPr>
            <w:tcW w:w="3439" w:type="dxa"/>
            <w:gridSpan w:val="2"/>
          </w:tcPr>
          <w:p w14:paraId="3746DA9A" w14:textId="77777777" w:rsidR="00F91964" w:rsidRPr="00461C84" w:rsidRDefault="009D3D04" w:rsidP="003D3B21">
            <w:pPr>
              <w:pStyle w:val="TableParagraph"/>
              <w:spacing w:before="127" w:line="230" w:lineRule="atLeast"/>
              <w:ind w:left="121" w:right="61"/>
              <w:rPr>
                <w:sz w:val="20"/>
              </w:rPr>
            </w:pPr>
            <w:r w:rsidRPr="00461C84">
              <w:rPr>
                <w:sz w:val="20"/>
              </w:rPr>
              <w:t>decyzja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o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ustaleniu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lokalizacji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inwestycji w zakresie budowy obiektu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energetyki</w:t>
            </w:r>
            <w:r w:rsidRPr="00461C84">
              <w:rPr>
                <w:spacing w:val="-2"/>
                <w:sz w:val="20"/>
              </w:rPr>
              <w:t xml:space="preserve"> </w:t>
            </w:r>
            <w:r w:rsidRPr="00461C84">
              <w:rPr>
                <w:sz w:val="20"/>
              </w:rPr>
              <w:t>jądrowej</w:t>
            </w:r>
          </w:p>
        </w:tc>
        <w:tc>
          <w:tcPr>
            <w:tcW w:w="3440" w:type="dxa"/>
          </w:tcPr>
          <w:p w14:paraId="343D0D0E" w14:textId="76D4A1F7" w:rsidR="00F91964" w:rsidRDefault="005820BC" w:rsidP="003D3B21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NIE DOTYCZY</w:t>
            </w:r>
          </w:p>
        </w:tc>
      </w:tr>
      <w:tr w:rsidR="00F91964" w14:paraId="0D106739" w14:textId="77777777">
        <w:trPr>
          <w:trHeight w:val="810"/>
        </w:trPr>
        <w:tc>
          <w:tcPr>
            <w:tcW w:w="2819" w:type="dxa"/>
            <w:gridSpan w:val="2"/>
            <w:vMerge/>
            <w:tcBorders>
              <w:top w:val="nil"/>
            </w:tcBorders>
            <w:shd w:val="clear" w:color="auto" w:fill="F2F2F2"/>
          </w:tcPr>
          <w:p w14:paraId="6D7D7E06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439" w:type="dxa"/>
            <w:gridSpan w:val="2"/>
          </w:tcPr>
          <w:p w14:paraId="02588FD7" w14:textId="77777777" w:rsidR="00F91964" w:rsidRPr="00461C84" w:rsidRDefault="009D3D04" w:rsidP="003D3B21">
            <w:pPr>
              <w:pStyle w:val="TableParagraph"/>
              <w:spacing w:before="109" w:line="230" w:lineRule="atLeast"/>
              <w:ind w:left="121" w:right="61"/>
              <w:rPr>
                <w:sz w:val="20"/>
              </w:rPr>
            </w:pPr>
            <w:r w:rsidRPr="00461C84">
              <w:rPr>
                <w:sz w:val="20"/>
              </w:rPr>
              <w:t>decyzja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o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ustaleniu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lokalizacji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strategicznej inwestycji w zakresie sieci</w:t>
            </w:r>
            <w:r w:rsidRPr="00461C84">
              <w:rPr>
                <w:spacing w:val="-47"/>
                <w:sz w:val="20"/>
              </w:rPr>
              <w:t xml:space="preserve"> </w:t>
            </w:r>
            <w:r w:rsidRPr="00461C84">
              <w:rPr>
                <w:sz w:val="20"/>
              </w:rPr>
              <w:t>przesyłowej</w:t>
            </w:r>
          </w:p>
        </w:tc>
        <w:tc>
          <w:tcPr>
            <w:tcW w:w="3440" w:type="dxa"/>
          </w:tcPr>
          <w:p w14:paraId="1A92CEB3" w14:textId="56566668" w:rsidR="00F91964" w:rsidRDefault="005820BC" w:rsidP="003D3B21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NIE DOTYCZY</w:t>
            </w:r>
          </w:p>
        </w:tc>
      </w:tr>
      <w:tr w:rsidR="00F91964" w14:paraId="70E43707" w14:textId="77777777">
        <w:trPr>
          <w:trHeight w:val="570"/>
        </w:trPr>
        <w:tc>
          <w:tcPr>
            <w:tcW w:w="2819" w:type="dxa"/>
            <w:gridSpan w:val="2"/>
            <w:vMerge/>
            <w:tcBorders>
              <w:top w:val="nil"/>
            </w:tcBorders>
            <w:shd w:val="clear" w:color="auto" w:fill="F2F2F2"/>
          </w:tcPr>
          <w:p w14:paraId="4954B70B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439" w:type="dxa"/>
            <w:gridSpan w:val="2"/>
          </w:tcPr>
          <w:p w14:paraId="51FF09D2" w14:textId="77777777" w:rsidR="00F91964" w:rsidRPr="00461C84" w:rsidRDefault="009D3D04" w:rsidP="003D3B21">
            <w:pPr>
              <w:pStyle w:val="TableParagraph"/>
              <w:spacing w:before="111" w:line="230" w:lineRule="atLeast"/>
              <w:ind w:left="121"/>
              <w:rPr>
                <w:sz w:val="20"/>
              </w:rPr>
            </w:pPr>
            <w:r w:rsidRPr="00461C84">
              <w:rPr>
                <w:sz w:val="20"/>
              </w:rPr>
              <w:t>decyzja o ustaleniu lokalizacji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regionalnej</w:t>
            </w:r>
            <w:r w:rsidRPr="00461C84">
              <w:rPr>
                <w:spacing w:val="-12"/>
                <w:sz w:val="20"/>
              </w:rPr>
              <w:t xml:space="preserve"> </w:t>
            </w:r>
            <w:r w:rsidRPr="00461C84">
              <w:rPr>
                <w:sz w:val="20"/>
              </w:rPr>
              <w:t>sieci</w:t>
            </w:r>
            <w:r w:rsidRPr="00461C84">
              <w:rPr>
                <w:spacing w:val="-12"/>
                <w:sz w:val="20"/>
              </w:rPr>
              <w:t xml:space="preserve"> </w:t>
            </w:r>
            <w:r w:rsidRPr="00461C84">
              <w:rPr>
                <w:sz w:val="20"/>
              </w:rPr>
              <w:t>szerokopasmowej</w:t>
            </w:r>
          </w:p>
        </w:tc>
        <w:tc>
          <w:tcPr>
            <w:tcW w:w="3440" w:type="dxa"/>
          </w:tcPr>
          <w:p w14:paraId="40289B8D" w14:textId="4BA3905A" w:rsidR="00F91964" w:rsidRDefault="005820BC" w:rsidP="003D3B21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NIE DOTYCZY</w:t>
            </w:r>
          </w:p>
        </w:tc>
      </w:tr>
      <w:tr w:rsidR="00F91964" w14:paraId="06C84D7A" w14:textId="77777777">
        <w:trPr>
          <w:trHeight w:val="809"/>
        </w:trPr>
        <w:tc>
          <w:tcPr>
            <w:tcW w:w="2819" w:type="dxa"/>
            <w:gridSpan w:val="2"/>
            <w:vMerge/>
            <w:tcBorders>
              <w:top w:val="nil"/>
            </w:tcBorders>
            <w:shd w:val="clear" w:color="auto" w:fill="F2F2F2"/>
          </w:tcPr>
          <w:p w14:paraId="7E1FFA54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right w:val="nil"/>
            </w:tcBorders>
          </w:tcPr>
          <w:p w14:paraId="2BD37336" w14:textId="77777777" w:rsidR="00F91964" w:rsidRPr="00461C84" w:rsidRDefault="009D3D04" w:rsidP="00C778DC">
            <w:pPr>
              <w:pStyle w:val="TableParagraph"/>
              <w:spacing w:before="124" w:line="230" w:lineRule="atLeast"/>
              <w:ind w:left="121" w:right="58"/>
              <w:rPr>
                <w:sz w:val="20"/>
              </w:rPr>
            </w:pPr>
            <w:r w:rsidRPr="00461C84">
              <w:rPr>
                <w:sz w:val="20"/>
              </w:rPr>
              <w:t>decyzja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o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ustaleniu</w:t>
            </w:r>
            <w:r w:rsidR="00C778DC" w:rsidRPr="00461C84">
              <w:rPr>
                <w:spacing w:val="-47"/>
                <w:sz w:val="20"/>
              </w:rPr>
              <w:t xml:space="preserve"> </w:t>
            </w:r>
            <w:r w:rsidRPr="00461C84">
              <w:rPr>
                <w:sz w:val="20"/>
              </w:rPr>
              <w:t>inwestycji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w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zakresie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Portu</w:t>
            </w:r>
            <w:r w:rsidRPr="00461C84">
              <w:rPr>
                <w:spacing w:val="-6"/>
                <w:sz w:val="20"/>
              </w:rPr>
              <w:t xml:space="preserve"> </w:t>
            </w:r>
            <w:r w:rsidRPr="00461C84">
              <w:rPr>
                <w:sz w:val="20"/>
              </w:rPr>
              <w:t>Komunikacyjnego</w:t>
            </w:r>
          </w:p>
        </w:tc>
        <w:tc>
          <w:tcPr>
            <w:tcW w:w="1170" w:type="dxa"/>
            <w:tcBorders>
              <w:left w:val="nil"/>
            </w:tcBorders>
          </w:tcPr>
          <w:p w14:paraId="69F79A7C" w14:textId="77777777" w:rsidR="00F91964" w:rsidRPr="00461C84" w:rsidRDefault="009D3D04" w:rsidP="00C778DC">
            <w:pPr>
              <w:pStyle w:val="TableParagraph"/>
              <w:spacing w:before="144"/>
              <w:ind w:left="102" w:right="55" w:firstLine="156"/>
              <w:rPr>
                <w:sz w:val="20"/>
              </w:rPr>
            </w:pPr>
            <w:r w:rsidRPr="00461C84">
              <w:rPr>
                <w:spacing w:val="-1"/>
                <w:sz w:val="20"/>
              </w:rPr>
              <w:t>lokalizacji</w:t>
            </w:r>
            <w:r w:rsidRPr="00461C84">
              <w:rPr>
                <w:spacing w:val="-47"/>
                <w:sz w:val="20"/>
              </w:rPr>
              <w:t xml:space="preserve"> </w:t>
            </w:r>
            <w:r w:rsidRPr="00461C84">
              <w:rPr>
                <w:sz w:val="20"/>
              </w:rPr>
              <w:t>Centralnego</w:t>
            </w:r>
          </w:p>
        </w:tc>
        <w:tc>
          <w:tcPr>
            <w:tcW w:w="3440" w:type="dxa"/>
          </w:tcPr>
          <w:p w14:paraId="5AEE65E8" w14:textId="5CE5AE1A" w:rsidR="00F91964" w:rsidRDefault="005820BC" w:rsidP="003D3B21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NIE DOTYCZY</w:t>
            </w:r>
          </w:p>
        </w:tc>
      </w:tr>
      <w:tr w:rsidR="00F91964" w14:paraId="0B3FDDE4" w14:textId="77777777">
        <w:trPr>
          <w:trHeight w:val="825"/>
        </w:trPr>
        <w:tc>
          <w:tcPr>
            <w:tcW w:w="2819" w:type="dxa"/>
            <w:gridSpan w:val="2"/>
            <w:vMerge/>
            <w:tcBorders>
              <w:top w:val="nil"/>
            </w:tcBorders>
            <w:shd w:val="clear" w:color="auto" w:fill="F2F2F2"/>
          </w:tcPr>
          <w:p w14:paraId="4D50ECC7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439" w:type="dxa"/>
            <w:gridSpan w:val="2"/>
          </w:tcPr>
          <w:p w14:paraId="3498759F" w14:textId="77777777" w:rsidR="00F91964" w:rsidRPr="00461C84" w:rsidRDefault="009D3D04" w:rsidP="003D3B21">
            <w:pPr>
              <w:pStyle w:val="TableParagraph"/>
              <w:spacing w:before="121" w:line="230" w:lineRule="atLeast"/>
              <w:ind w:left="121" w:right="61"/>
              <w:rPr>
                <w:sz w:val="20"/>
              </w:rPr>
            </w:pPr>
            <w:r w:rsidRPr="00461C84">
              <w:rPr>
                <w:sz w:val="20"/>
              </w:rPr>
              <w:t>decyzja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o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zezwoleniu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na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realizację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inwestycji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w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zakresie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infrastruktury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dostępowej</w:t>
            </w:r>
          </w:p>
        </w:tc>
        <w:tc>
          <w:tcPr>
            <w:tcW w:w="3440" w:type="dxa"/>
          </w:tcPr>
          <w:p w14:paraId="57E51ABE" w14:textId="7254FA60" w:rsidR="00F91964" w:rsidRDefault="005820BC" w:rsidP="003D3B21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NIE DOTYCZY</w:t>
            </w:r>
          </w:p>
        </w:tc>
      </w:tr>
      <w:tr w:rsidR="00F91964" w14:paraId="7C98CC5A" w14:textId="77777777">
        <w:trPr>
          <w:trHeight w:val="810"/>
        </w:trPr>
        <w:tc>
          <w:tcPr>
            <w:tcW w:w="2819" w:type="dxa"/>
            <w:gridSpan w:val="2"/>
            <w:vMerge/>
            <w:tcBorders>
              <w:top w:val="nil"/>
            </w:tcBorders>
            <w:shd w:val="clear" w:color="auto" w:fill="F2F2F2"/>
          </w:tcPr>
          <w:p w14:paraId="2C3038C4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right w:val="nil"/>
            </w:tcBorders>
          </w:tcPr>
          <w:p w14:paraId="50FE6EE0" w14:textId="491047FA" w:rsidR="00F91964" w:rsidRPr="00461C84" w:rsidRDefault="009D3D04" w:rsidP="003D3B21">
            <w:pPr>
              <w:pStyle w:val="TableParagraph"/>
              <w:spacing w:before="108" w:line="230" w:lineRule="atLeast"/>
              <w:ind w:left="121" w:right="58"/>
              <w:rPr>
                <w:sz w:val="20"/>
              </w:rPr>
            </w:pPr>
            <w:r w:rsidRPr="00461C84">
              <w:rPr>
                <w:sz w:val="20"/>
              </w:rPr>
              <w:t>decyzja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o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ustaleniu</w:t>
            </w:r>
            <w:r w:rsidRPr="00461C84">
              <w:rPr>
                <w:spacing w:val="-47"/>
                <w:sz w:val="20"/>
              </w:rPr>
              <w:t xml:space="preserve"> </w:t>
            </w:r>
            <w:r w:rsidRPr="00461C84">
              <w:rPr>
                <w:sz w:val="20"/>
              </w:rPr>
              <w:t>strategicznej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inwestycji</w:t>
            </w:r>
            <w:r w:rsidRPr="00461C84">
              <w:rPr>
                <w:spacing w:val="1"/>
                <w:sz w:val="20"/>
              </w:rPr>
              <w:t xml:space="preserve"> </w:t>
            </w:r>
            <w:r w:rsidRPr="00461C84">
              <w:rPr>
                <w:sz w:val="20"/>
              </w:rPr>
              <w:t>naftowym</w:t>
            </w:r>
          </w:p>
        </w:tc>
        <w:tc>
          <w:tcPr>
            <w:tcW w:w="1170" w:type="dxa"/>
            <w:tcBorders>
              <w:left w:val="nil"/>
            </w:tcBorders>
          </w:tcPr>
          <w:p w14:paraId="4BF05FA4" w14:textId="77777777" w:rsidR="00F91964" w:rsidRPr="00461C84" w:rsidRDefault="009D3D04" w:rsidP="003D3B21">
            <w:pPr>
              <w:pStyle w:val="TableParagraph"/>
              <w:spacing w:before="128"/>
              <w:ind w:left="83" w:right="55" w:firstLine="175"/>
              <w:rPr>
                <w:sz w:val="20"/>
              </w:rPr>
            </w:pPr>
            <w:r w:rsidRPr="00461C84">
              <w:rPr>
                <w:spacing w:val="-1"/>
                <w:sz w:val="20"/>
              </w:rPr>
              <w:t>lokalizacji</w:t>
            </w:r>
            <w:r w:rsidRPr="00461C84">
              <w:rPr>
                <w:spacing w:val="-47"/>
                <w:sz w:val="20"/>
              </w:rPr>
              <w:t xml:space="preserve"> </w:t>
            </w:r>
            <w:r w:rsidRPr="00461C84">
              <w:rPr>
                <w:sz w:val="20"/>
              </w:rPr>
              <w:t>w</w:t>
            </w:r>
            <w:r w:rsidRPr="00461C84">
              <w:rPr>
                <w:spacing w:val="28"/>
                <w:sz w:val="20"/>
              </w:rPr>
              <w:t xml:space="preserve"> </w:t>
            </w:r>
            <w:r w:rsidRPr="00461C84">
              <w:rPr>
                <w:sz w:val="20"/>
              </w:rPr>
              <w:t>sektorze</w:t>
            </w:r>
          </w:p>
        </w:tc>
        <w:tc>
          <w:tcPr>
            <w:tcW w:w="3440" w:type="dxa"/>
          </w:tcPr>
          <w:p w14:paraId="5F91EF5E" w14:textId="41163A66" w:rsidR="00F91964" w:rsidRDefault="005820BC" w:rsidP="003D3B21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NIE DOTYCZY</w:t>
            </w:r>
          </w:p>
        </w:tc>
      </w:tr>
      <w:tr w:rsidR="00F91964" w14:paraId="35DF22ED" w14:textId="77777777">
        <w:trPr>
          <w:trHeight w:val="870"/>
        </w:trPr>
        <w:tc>
          <w:tcPr>
            <w:tcW w:w="9698" w:type="dxa"/>
            <w:gridSpan w:val="5"/>
            <w:shd w:val="clear" w:color="auto" w:fill="D9D9D9"/>
          </w:tcPr>
          <w:p w14:paraId="0CE4856B" w14:textId="77777777" w:rsidR="00F91964" w:rsidRDefault="009D3D04" w:rsidP="003D3B21">
            <w:pPr>
              <w:pStyle w:val="TableParagraph"/>
              <w:spacing w:before="137"/>
              <w:ind w:left="120"/>
              <w:rPr>
                <w:b/>
                <w:sz w:val="20"/>
              </w:rPr>
            </w:pPr>
            <w:r>
              <w:rPr>
                <w:b/>
                <w:sz w:val="20"/>
              </w:rPr>
              <w:t>INFORMACJE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DOTYCZĄCE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BUDYNKU</w:t>
            </w:r>
          </w:p>
        </w:tc>
      </w:tr>
      <w:tr w:rsidR="00F91964" w14:paraId="7C08D291" w14:textId="77777777">
        <w:trPr>
          <w:trHeight w:val="870"/>
        </w:trPr>
        <w:tc>
          <w:tcPr>
            <w:tcW w:w="2819" w:type="dxa"/>
            <w:gridSpan w:val="2"/>
            <w:shd w:val="clear" w:color="auto" w:fill="F2F2F2"/>
          </w:tcPr>
          <w:p w14:paraId="4C4BBBC2" w14:textId="77777777" w:rsidR="00F91964" w:rsidRDefault="009D3D04" w:rsidP="003D3B21">
            <w:pPr>
              <w:pStyle w:val="TableParagraph"/>
              <w:spacing w:before="130"/>
              <w:ind w:left="120"/>
              <w:rPr>
                <w:sz w:val="20"/>
              </w:rPr>
            </w:pPr>
            <w:r>
              <w:rPr>
                <w:sz w:val="20"/>
              </w:rPr>
              <w:t>Czy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jest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pozwolenie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budowę</w:t>
            </w:r>
          </w:p>
        </w:tc>
        <w:tc>
          <w:tcPr>
            <w:tcW w:w="3439" w:type="dxa"/>
            <w:gridSpan w:val="2"/>
          </w:tcPr>
          <w:p w14:paraId="106EDD44" w14:textId="77777777" w:rsidR="00F91964" w:rsidRDefault="00F91964" w:rsidP="003D3B21">
            <w:pPr>
              <w:pStyle w:val="TableParagraph"/>
            </w:pPr>
          </w:p>
          <w:p w14:paraId="082B40BD" w14:textId="77777777" w:rsidR="00F91964" w:rsidRDefault="009D3D04" w:rsidP="003D3B21">
            <w:pPr>
              <w:pStyle w:val="TableParagraph"/>
              <w:spacing w:before="168"/>
              <w:ind w:left="1541" w:right="1483"/>
              <w:rPr>
                <w:rFonts w:ascii="Arial MT"/>
                <w:sz w:val="20"/>
              </w:rPr>
            </w:pPr>
            <w:r w:rsidRPr="00C778DC">
              <w:rPr>
                <w:sz w:val="20"/>
                <w:u w:val="single"/>
              </w:rPr>
              <w:t>tak</w:t>
            </w:r>
            <w:r>
              <w:rPr>
                <w:rFonts w:ascii="Arial MT"/>
                <w:sz w:val="20"/>
              </w:rPr>
              <w:t>*</w:t>
            </w:r>
          </w:p>
        </w:tc>
        <w:tc>
          <w:tcPr>
            <w:tcW w:w="3440" w:type="dxa"/>
          </w:tcPr>
          <w:p w14:paraId="7E5F4DA0" w14:textId="77777777" w:rsidR="00F91964" w:rsidRDefault="00F91964" w:rsidP="003D3B21">
            <w:pPr>
              <w:pStyle w:val="TableParagraph"/>
              <w:spacing w:before="7"/>
              <w:rPr>
                <w:sz w:val="27"/>
              </w:rPr>
            </w:pPr>
          </w:p>
          <w:p w14:paraId="2931F175" w14:textId="77777777" w:rsidR="00F91964" w:rsidRDefault="009D3D04" w:rsidP="003D3B21">
            <w:pPr>
              <w:pStyle w:val="TableParagraph"/>
              <w:ind w:right="1506"/>
              <w:rPr>
                <w:sz w:val="20"/>
              </w:rPr>
            </w:pPr>
            <w:r w:rsidRPr="00C778DC">
              <w:rPr>
                <w:strike/>
                <w:sz w:val="20"/>
              </w:rPr>
              <w:t>nie</w:t>
            </w:r>
            <w:r>
              <w:rPr>
                <w:sz w:val="20"/>
              </w:rPr>
              <w:t>*</w:t>
            </w:r>
          </w:p>
        </w:tc>
      </w:tr>
      <w:tr w:rsidR="00F91964" w14:paraId="754FAB77" w14:textId="77777777">
        <w:trPr>
          <w:trHeight w:val="729"/>
        </w:trPr>
        <w:tc>
          <w:tcPr>
            <w:tcW w:w="2819" w:type="dxa"/>
            <w:gridSpan w:val="2"/>
            <w:shd w:val="clear" w:color="auto" w:fill="F2F2F2"/>
          </w:tcPr>
          <w:p w14:paraId="7983064C" w14:textId="77777777" w:rsidR="00F91964" w:rsidRDefault="009D3D04" w:rsidP="003D3B21">
            <w:pPr>
              <w:pStyle w:val="TableParagraph"/>
              <w:spacing w:before="130"/>
              <w:ind w:left="120"/>
              <w:rPr>
                <w:sz w:val="20"/>
              </w:rPr>
            </w:pPr>
            <w:r>
              <w:rPr>
                <w:sz w:val="20"/>
              </w:rPr>
              <w:t>Czy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pozwolenie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budowę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jest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ostateczne</w:t>
            </w:r>
          </w:p>
        </w:tc>
        <w:tc>
          <w:tcPr>
            <w:tcW w:w="3439" w:type="dxa"/>
            <w:gridSpan w:val="2"/>
          </w:tcPr>
          <w:p w14:paraId="32959B1B" w14:textId="77777777" w:rsidR="00F91964" w:rsidRDefault="00F91964" w:rsidP="003D3B21">
            <w:pPr>
              <w:pStyle w:val="TableParagraph"/>
              <w:spacing w:before="4"/>
              <w:rPr>
                <w:sz w:val="21"/>
              </w:rPr>
            </w:pPr>
          </w:p>
          <w:p w14:paraId="306C1A46" w14:textId="77777777" w:rsidR="00F91964" w:rsidRDefault="009D3D04" w:rsidP="003D3B21">
            <w:pPr>
              <w:pStyle w:val="TableParagraph"/>
              <w:ind w:left="1541" w:right="1483"/>
              <w:rPr>
                <w:sz w:val="20"/>
              </w:rPr>
            </w:pPr>
            <w:r w:rsidRPr="00C778DC">
              <w:rPr>
                <w:sz w:val="20"/>
                <w:u w:val="single"/>
              </w:rPr>
              <w:t>tak</w:t>
            </w:r>
            <w:r>
              <w:rPr>
                <w:sz w:val="20"/>
              </w:rPr>
              <w:t>*</w:t>
            </w:r>
          </w:p>
        </w:tc>
        <w:tc>
          <w:tcPr>
            <w:tcW w:w="3440" w:type="dxa"/>
          </w:tcPr>
          <w:p w14:paraId="3E38C380" w14:textId="77777777" w:rsidR="00F91964" w:rsidRDefault="00F91964" w:rsidP="003D3B21">
            <w:pPr>
              <w:pStyle w:val="TableParagraph"/>
              <w:spacing w:before="4"/>
              <w:rPr>
                <w:sz w:val="21"/>
              </w:rPr>
            </w:pPr>
          </w:p>
          <w:p w14:paraId="22B0D7B3" w14:textId="77777777" w:rsidR="00F91964" w:rsidRDefault="009D3D04" w:rsidP="003D3B21">
            <w:pPr>
              <w:pStyle w:val="TableParagraph"/>
              <w:ind w:right="1506"/>
              <w:rPr>
                <w:sz w:val="20"/>
              </w:rPr>
            </w:pPr>
            <w:r w:rsidRPr="00C778DC">
              <w:rPr>
                <w:strike/>
                <w:sz w:val="20"/>
              </w:rPr>
              <w:t>nie</w:t>
            </w:r>
            <w:r>
              <w:rPr>
                <w:sz w:val="20"/>
              </w:rPr>
              <w:t>*</w:t>
            </w:r>
          </w:p>
        </w:tc>
      </w:tr>
      <w:tr w:rsidR="00F91964" w14:paraId="004049C2" w14:textId="77777777">
        <w:trPr>
          <w:trHeight w:val="730"/>
        </w:trPr>
        <w:tc>
          <w:tcPr>
            <w:tcW w:w="2819" w:type="dxa"/>
            <w:gridSpan w:val="2"/>
            <w:shd w:val="clear" w:color="auto" w:fill="F2F2F2"/>
          </w:tcPr>
          <w:p w14:paraId="0C71F257" w14:textId="77777777" w:rsidR="00F91964" w:rsidRDefault="009D3D04" w:rsidP="003D3B21">
            <w:pPr>
              <w:pStyle w:val="TableParagraph"/>
              <w:spacing w:before="135"/>
              <w:ind w:left="120"/>
              <w:rPr>
                <w:sz w:val="20"/>
              </w:rPr>
            </w:pPr>
            <w:r>
              <w:rPr>
                <w:sz w:val="20"/>
              </w:rPr>
              <w:t>Czy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pozwolenie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budowę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jest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zaskarżone</w:t>
            </w:r>
          </w:p>
        </w:tc>
        <w:tc>
          <w:tcPr>
            <w:tcW w:w="3439" w:type="dxa"/>
            <w:gridSpan w:val="2"/>
          </w:tcPr>
          <w:p w14:paraId="0A6A9BB2" w14:textId="77777777" w:rsidR="00F91964" w:rsidRDefault="00F91964" w:rsidP="003D3B21">
            <w:pPr>
              <w:pStyle w:val="TableParagraph"/>
              <w:spacing w:before="9"/>
              <w:rPr>
                <w:sz w:val="21"/>
              </w:rPr>
            </w:pPr>
          </w:p>
          <w:p w14:paraId="36E3B5F6" w14:textId="77777777" w:rsidR="00F91964" w:rsidRDefault="009D3D04" w:rsidP="003D3B21">
            <w:pPr>
              <w:pStyle w:val="TableParagraph"/>
              <w:ind w:left="1541" w:right="1483"/>
              <w:rPr>
                <w:sz w:val="20"/>
              </w:rPr>
            </w:pPr>
            <w:r w:rsidRPr="00B06AA8">
              <w:rPr>
                <w:strike/>
                <w:sz w:val="20"/>
              </w:rPr>
              <w:t>tak</w:t>
            </w:r>
            <w:r>
              <w:rPr>
                <w:sz w:val="20"/>
              </w:rPr>
              <w:t>*</w:t>
            </w:r>
          </w:p>
        </w:tc>
        <w:tc>
          <w:tcPr>
            <w:tcW w:w="3440" w:type="dxa"/>
          </w:tcPr>
          <w:p w14:paraId="58C85DFB" w14:textId="77777777" w:rsidR="00F91964" w:rsidRDefault="00F91964" w:rsidP="003D3B21">
            <w:pPr>
              <w:pStyle w:val="TableParagraph"/>
              <w:spacing w:before="9"/>
              <w:rPr>
                <w:sz w:val="21"/>
              </w:rPr>
            </w:pPr>
          </w:p>
          <w:p w14:paraId="19CA4831" w14:textId="77777777" w:rsidR="00F91964" w:rsidRDefault="009D3D04" w:rsidP="003D3B21">
            <w:pPr>
              <w:pStyle w:val="TableParagraph"/>
              <w:ind w:right="1506"/>
              <w:rPr>
                <w:sz w:val="20"/>
              </w:rPr>
            </w:pPr>
            <w:r w:rsidRPr="00B06AA8">
              <w:rPr>
                <w:sz w:val="20"/>
                <w:u w:val="single"/>
              </w:rPr>
              <w:t>nie</w:t>
            </w:r>
            <w:r>
              <w:rPr>
                <w:sz w:val="20"/>
              </w:rPr>
              <w:t>*</w:t>
            </w:r>
          </w:p>
        </w:tc>
      </w:tr>
      <w:tr w:rsidR="00F91964" w14:paraId="7470BF33" w14:textId="77777777">
        <w:trPr>
          <w:trHeight w:val="969"/>
        </w:trPr>
        <w:tc>
          <w:tcPr>
            <w:tcW w:w="2819" w:type="dxa"/>
            <w:gridSpan w:val="2"/>
            <w:shd w:val="clear" w:color="auto" w:fill="F2F2F2"/>
          </w:tcPr>
          <w:p w14:paraId="3D5A55AB" w14:textId="77777777" w:rsidR="00F91964" w:rsidRDefault="009D3D04" w:rsidP="003D3B21">
            <w:pPr>
              <w:pStyle w:val="TableParagraph"/>
              <w:spacing w:before="140"/>
              <w:ind w:left="120"/>
              <w:rPr>
                <w:sz w:val="20"/>
              </w:rPr>
            </w:pPr>
            <w:r>
              <w:rPr>
                <w:sz w:val="20"/>
              </w:rPr>
              <w:t>Numer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pozwolenia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budowę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oraz nazwa organu, który je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wydał</w:t>
            </w:r>
          </w:p>
        </w:tc>
        <w:tc>
          <w:tcPr>
            <w:tcW w:w="6879" w:type="dxa"/>
            <w:gridSpan w:val="3"/>
          </w:tcPr>
          <w:p w14:paraId="4D9551D2" w14:textId="627B9921" w:rsidR="001A58C9" w:rsidRDefault="001A58C9" w:rsidP="003D3B21">
            <w:pPr>
              <w:pStyle w:val="TableParagraph"/>
              <w:rPr>
                <w:sz w:val="18"/>
              </w:rPr>
            </w:pPr>
            <w:r w:rsidRPr="00775A83">
              <w:rPr>
                <w:sz w:val="18"/>
              </w:rPr>
              <w:t xml:space="preserve">Decyzja pozwolenia na budowę nr AB.IV.1.685.2022 z dnia 09.06.2022 r. wydana przez starostę Krakowskiego, przeniesiona na Dewelopera decyzją nr AB.IV.2.172.2024 </w:t>
            </w:r>
            <w:r w:rsidR="003B176F" w:rsidRPr="00775A83">
              <w:rPr>
                <w:sz w:val="18"/>
              </w:rPr>
              <w:t>z dnia 23.09.2024 r. wydaną przez Starostę Krakowskiego</w:t>
            </w:r>
            <w:r w:rsidR="00151342" w:rsidRPr="00705118">
              <w:rPr>
                <w:sz w:val="18"/>
              </w:rPr>
              <w:t xml:space="preserve">, </w:t>
            </w:r>
            <w:r w:rsidR="00151342" w:rsidRPr="006B3DFD">
              <w:rPr>
                <w:sz w:val="18"/>
              </w:rPr>
              <w:t>zmienione decyzją nr AB.IV.1.1157.2024 z dnia 29.11.2024 (prawomocność tej ostatniej została stwierdzona w dniu 12.06.2025 r.)</w:t>
            </w:r>
          </w:p>
        </w:tc>
      </w:tr>
      <w:tr w:rsidR="00F91964" w14:paraId="0ECDE0E7" w14:textId="77777777">
        <w:trPr>
          <w:trHeight w:val="950"/>
        </w:trPr>
        <w:tc>
          <w:tcPr>
            <w:tcW w:w="2377" w:type="dxa"/>
            <w:tcBorders>
              <w:right w:val="nil"/>
            </w:tcBorders>
            <w:shd w:val="clear" w:color="auto" w:fill="F2F2F2"/>
          </w:tcPr>
          <w:p w14:paraId="24640688" w14:textId="77777777" w:rsidR="00F91964" w:rsidRDefault="009D3D04" w:rsidP="003D3B21">
            <w:pPr>
              <w:pStyle w:val="TableParagraph"/>
              <w:tabs>
                <w:tab w:val="left" w:pos="772"/>
                <w:tab w:val="left" w:pos="972"/>
                <w:tab w:val="left" w:pos="1332"/>
              </w:tabs>
              <w:spacing w:before="130"/>
              <w:ind w:left="120" w:right="95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z w:val="20"/>
              </w:rPr>
              <w:tab/>
              <w:t>uprawomocnienia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decyzji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o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pozwoleniu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użytkowanie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budynku</w:t>
            </w:r>
          </w:p>
        </w:tc>
        <w:tc>
          <w:tcPr>
            <w:tcW w:w="442" w:type="dxa"/>
            <w:tcBorders>
              <w:left w:val="nil"/>
            </w:tcBorders>
            <w:shd w:val="clear" w:color="auto" w:fill="F2F2F2"/>
          </w:tcPr>
          <w:p w14:paraId="2C5B64C0" w14:textId="77777777" w:rsidR="00F91964" w:rsidRDefault="009D3D04" w:rsidP="003D3B21">
            <w:pPr>
              <w:pStyle w:val="TableParagraph"/>
              <w:spacing w:before="130"/>
              <w:ind w:left="162" w:right="56" w:hanging="46"/>
              <w:rPr>
                <w:sz w:val="20"/>
              </w:rPr>
            </w:pPr>
            <w:r>
              <w:rPr>
                <w:sz w:val="20"/>
              </w:rPr>
              <w:t>się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</w:p>
        </w:tc>
        <w:tc>
          <w:tcPr>
            <w:tcW w:w="6879" w:type="dxa"/>
            <w:gridSpan w:val="3"/>
          </w:tcPr>
          <w:p w14:paraId="4934EF51" w14:textId="73D66FB5" w:rsidR="00F91964" w:rsidRDefault="00775A83" w:rsidP="003D3B21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Planowane budynki nie posiadają pozwolenia na użytkowanie. W dniu 8 września 2025 r. uprawomocniła się decyzja o pozwoleniu na użytkowanie </w:t>
            </w:r>
            <w:r w:rsidR="00705118">
              <w:rPr>
                <w:sz w:val="18"/>
              </w:rPr>
              <w:t>pierwszych 4 domów wybudowanych w ramach odrębnego zadania inwestycyjnego niniejszego przedsięwzięcia deweloperskiego, oznaczonych numerami od 1 do 4.</w:t>
            </w:r>
          </w:p>
        </w:tc>
      </w:tr>
      <w:tr w:rsidR="00F91964" w14:paraId="7ED27728" w14:textId="77777777">
        <w:trPr>
          <w:trHeight w:val="3090"/>
        </w:trPr>
        <w:tc>
          <w:tcPr>
            <w:tcW w:w="2819" w:type="dxa"/>
            <w:gridSpan w:val="2"/>
            <w:shd w:val="clear" w:color="auto" w:fill="F2F2F2"/>
          </w:tcPr>
          <w:p w14:paraId="0B39B5AB" w14:textId="77777777" w:rsidR="00F91964" w:rsidRDefault="009D3D04" w:rsidP="003D3B21">
            <w:pPr>
              <w:pStyle w:val="TableParagraph"/>
              <w:spacing w:before="116"/>
              <w:ind w:left="120"/>
              <w:rPr>
                <w:sz w:val="20"/>
              </w:rPr>
            </w:pPr>
            <w:r>
              <w:rPr>
                <w:sz w:val="20"/>
              </w:rPr>
              <w:t>Numer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zgłoszenia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budowy,</w:t>
            </w:r>
          </w:p>
          <w:p w14:paraId="3FFB19FE" w14:textId="77777777" w:rsidR="00F91964" w:rsidRDefault="009D3D04" w:rsidP="003D3B21">
            <w:pPr>
              <w:pStyle w:val="TableParagraph"/>
              <w:spacing w:before="1"/>
              <w:ind w:left="120" w:right="145"/>
              <w:rPr>
                <w:sz w:val="20"/>
              </w:rPr>
            </w:pP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której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mowa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art.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29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ust.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pkt 1 ustawy z dnia 7 lipca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1994 r. – Prawo budowlane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(Dz.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U.</w:t>
            </w:r>
          </w:p>
          <w:p w14:paraId="1F20F9F2" w14:textId="77777777" w:rsidR="00F91964" w:rsidRDefault="009D3D04" w:rsidP="003D3B21">
            <w:pPr>
              <w:pStyle w:val="TableParagraph"/>
              <w:spacing w:line="220" w:lineRule="exact"/>
              <w:ind w:left="120"/>
              <w:rPr>
                <w:sz w:val="20"/>
              </w:rPr>
            </w:pPr>
            <w:r>
              <w:rPr>
                <w:sz w:val="20"/>
              </w:rPr>
              <w:t>z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2020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poz.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1333,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2127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2320</w:t>
            </w:r>
          </w:p>
          <w:p w14:paraId="4F217621" w14:textId="77777777" w:rsidR="00F91964" w:rsidRDefault="009D3D04" w:rsidP="003D3B21">
            <w:pPr>
              <w:pStyle w:val="TableParagraph"/>
              <w:spacing w:line="229" w:lineRule="exact"/>
              <w:ind w:left="120"/>
              <w:rPr>
                <w:sz w:val="20"/>
              </w:rPr>
            </w:pPr>
            <w:r>
              <w:rPr>
                <w:sz w:val="20"/>
              </w:rPr>
              <w:t>oraz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2021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poz.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11,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234,</w:t>
            </w:r>
          </w:p>
          <w:p w14:paraId="51BDB930" w14:textId="77777777" w:rsidR="00F91964" w:rsidRDefault="009D3D04" w:rsidP="003D3B21">
            <w:pPr>
              <w:pStyle w:val="TableParagraph"/>
              <w:ind w:left="120"/>
              <w:rPr>
                <w:sz w:val="20"/>
              </w:rPr>
            </w:pPr>
            <w:r>
              <w:rPr>
                <w:sz w:val="20"/>
              </w:rPr>
              <w:t>282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784),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oraz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oznaczenie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organu,</w:t>
            </w:r>
          </w:p>
          <w:p w14:paraId="7676412C" w14:textId="77777777" w:rsidR="00F91964" w:rsidRDefault="009D3D04" w:rsidP="003D3B21">
            <w:pPr>
              <w:pStyle w:val="TableParagraph"/>
              <w:tabs>
                <w:tab w:val="left" w:pos="789"/>
                <w:tab w:val="left" w:pos="1855"/>
              </w:tabs>
              <w:spacing w:before="1"/>
              <w:ind w:left="120" w:right="142"/>
              <w:rPr>
                <w:sz w:val="20"/>
              </w:rPr>
            </w:pPr>
            <w:r>
              <w:rPr>
                <w:sz w:val="20"/>
              </w:rPr>
              <w:t>do</w:t>
            </w:r>
            <w:r>
              <w:rPr>
                <w:sz w:val="20"/>
              </w:rPr>
              <w:tab/>
              <w:t>którego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dokonano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zgłoszenia,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wraz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informacją</w:t>
            </w:r>
          </w:p>
          <w:p w14:paraId="31AF33EA" w14:textId="77777777" w:rsidR="00F91964" w:rsidRDefault="009D3D04" w:rsidP="003D3B21">
            <w:pPr>
              <w:pStyle w:val="TableParagraph"/>
              <w:spacing w:line="230" w:lineRule="atLeast"/>
              <w:ind w:left="120"/>
              <w:rPr>
                <w:sz w:val="20"/>
              </w:rPr>
            </w:pPr>
            <w:r>
              <w:rPr>
                <w:sz w:val="20"/>
              </w:rPr>
              <w:t>o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braku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wniesienia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sprzeciwu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przez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ten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organ</w:t>
            </w:r>
          </w:p>
        </w:tc>
        <w:tc>
          <w:tcPr>
            <w:tcW w:w="6879" w:type="dxa"/>
            <w:gridSpan w:val="3"/>
          </w:tcPr>
          <w:p w14:paraId="29676676" w14:textId="02EF24A9" w:rsidR="00F91964" w:rsidRDefault="00B06AA8" w:rsidP="003D3B21">
            <w:pPr>
              <w:pStyle w:val="TableParagraph"/>
              <w:rPr>
                <w:sz w:val="18"/>
              </w:rPr>
            </w:pPr>
            <w:r w:rsidRPr="00FE6852">
              <w:rPr>
                <w:sz w:val="18"/>
              </w:rPr>
              <w:t>NIE DOTYCZY</w:t>
            </w:r>
          </w:p>
        </w:tc>
      </w:tr>
    </w:tbl>
    <w:p w14:paraId="6B3245DF" w14:textId="77777777" w:rsidR="00F91964" w:rsidRDefault="003D3B21" w:rsidP="003D3B21">
      <w:pPr>
        <w:pStyle w:val="Tekstpodstawowy"/>
        <w:spacing w:before="2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682AFCA" wp14:editId="4E9EABA1">
                <wp:simplePos x="0" y="0"/>
                <wp:positionH relativeFrom="page">
                  <wp:posOffset>650875</wp:posOffset>
                </wp:positionH>
                <wp:positionV relativeFrom="paragraph">
                  <wp:posOffset>155575</wp:posOffset>
                </wp:positionV>
                <wp:extent cx="1828800" cy="1270"/>
                <wp:effectExtent l="0" t="0" r="0" b="0"/>
                <wp:wrapTopAndBottom/>
                <wp:docPr id="217723963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025 1025"/>
                            <a:gd name="T1" fmla="*/ T0 w 2880"/>
                            <a:gd name="T2" fmla="+- 0 3905 1025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 w14:anchorId="114B6520" id="Freeform 8" o:spid="_x0000_s1026" style="position:absolute;margin-left:51.25pt;margin-top:12.25pt;width:2in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" path="m,l2880,e" filled="f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02AF5E19" w14:textId="77777777" w:rsidR="00F91964" w:rsidRDefault="009D3D04" w:rsidP="003D3B21">
      <w:pPr>
        <w:spacing w:before="124"/>
        <w:ind w:left="325"/>
        <w:rPr>
          <w:sz w:val="18"/>
        </w:rPr>
      </w:pPr>
      <w:r>
        <w:rPr>
          <w:rFonts w:ascii="Arial MT" w:hAnsi="Arial MT"/>
          <w:sz w:val="18"/>
          <w:vertAlign w:val="superscript"/>
        </w:rPr>
        <w:t>*</w:t>
      </w:r>
      <w:r>
        <w:rPr>
          <w:rFonts w:ascii="Arial MT" w:hAnsi="Arial MT"/>
          <w:spacing w:val="-7"/>
          <w:sz w:val="18"/>
        </w:rPr>
        <w:t xml:space="preserve"> </w:t>
      </w:r>
      <w:r>
        <w:rPr>
          <w:sz w:val="18"/>
        </w:rPr>
        <w:t>Niepotrzebne skreślić.</w:t>
      </w:r>
    </w:p>
    <w:p w14:paraId="1CB98FB8" w14:textId="77777777" w:rsidR="00F91964" w:rsidRDefault="00F91964" w:rsidP="003D3B21">
      <w:pPr>
        <w:rPr>
          <w:sz w:val="18"/>
        </w:rPr>
        <w:sectPr w:rsidR="00F91964">
          <w:pgSz w:w="11920" w:h="16840"/>
          <w:pgMar w:top="1420" w:right="840" w:bottom="280" w:left="700" w:header="708" w:footer="708" w:gutter="0"/>
          <w:cols w:space="708"/>
        </w:sectPr>
      </w:pPr>
    </w:p>
    <w:tbl>
      <w:tblPr>
        <w:tblStyle w:val="TableNormal"/>
        <w:tblW w:w="0" w:type="auto"/>
        <w:tblInd w:w="39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0"/>
        <w:gridCol w:w="3420"/>
        <w:gridCol w:w="3420"/>
      </w:tblGrid>
      <w:tr w:rsidR="00F91964" w14:paraId="551F6EC3" w14:textId="77777777">
        <w:trPr>
          <w:trHeight w:val="750"/>
        </w:trPr>
        <w:tc>
          <w:tcPr>
            <w:tcW w:w="2800" w:type="dxa"/>
            <w:shd w:val="clear" w:color="auto" w:fill="F2F2F2"/>
          </w:tcPr>
          <w:p w14:paraId="15CB46E3" w14:textId="77777777" w:rsidR="00F91964" w:rsidRDefault="009D3D04" w:rsidP="003D3B21">
            <w:pPr>
              <w:pStyle w:val="TableParagraph"/>
              <w:spacing w:before="147"/>
              <w:ind w:left="115" w:right="541"/>
              <w:rPr>
                <w:sz w:val="20"/>
              </w:rPr>
            </w:pPr>
            <w:r>
              <w:rPr>
                <w:sz w:val="20"/>
              </w:rPr>
              <w:lastRenderedPageBreak/>
              <w:t>Data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zakończenia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budowy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domu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jednorodzinnego</w:t>
            </w:r>
          </w:p>
        </w:tc>
        <w:tc>
          <w:tcPr>
            <w:tcW w:w="6840" w:type="dxa"/>
            <w:gridSpan w:val="2"/>
          </w:tcPr>
          <w:p w14:paraId="326B300F" w14:textId="4477A4E6" w:rsidR="00F91964" w:rsidRDefault="005558DC" w:rsidP="003D3B21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NIE DOTYCZY</w:t>
            </w:r>
          </w:p>
        </w:tc>
      </w:tr>
      <w:tr w:rsidR="00F91964" w14:paraId="3383D244" w14:textId="77777777">
        <w:trPr>
          <w:trHeight w:val="949"/>
        </w:trPr>
        <w:tc>
          <w:tcPr>
            <w:tcW w:w="2800" w:type="dxa"/>
            <w:shd w:val="clear" w:color="auto" w:fill="F2F2F2"/>
          </w:tcPr>
          <w:p w14:paraId="31E91B56" w14:textId="77777777" w:rsidR="00F91964" w:rsidRDefault="009D3D04" w:rsidP="003D3B21">
            <w:pPr>
              <w:pStyle w:val="TableParagraph"/>
              <w:spacing w:before="132"/>
              <w:ind w:left="115" w:right="174"/>
              <w:rPr>
                <w:sz w:val="20"/>
              </w:rPr>
            </w:pPr>
            <w:r>
              <w:rPr>
                <w:sz w:val="20"/>
              </w:rPr>
              <w:t>Planowany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termin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rozpoczęcia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i zakończenia robót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budowlanych</w:t>
            </w:r>
          </w:p>
        </w:tc>
        <w:tc>
          <w:tcPr>
            <w:tcW w:w="6840" w:type="dxa"/>
            <w:gridSpan w:val="2"/>
          </w:tcPr>
          <w:p w14:paraId="65CA802E" w14:textId="659D72E3" w:rsidR="005558DC" w:rsidRPr="00B51448" w:rsidRDefault="005558DC" w:rsidP="003D3B21">
            <w:pPr>
              <w:pStyle w:val="TableParagraph"/>
              <w:rPr>
                <w:sz w:val="20"/>
                <w:szCs w:val="20"/>
              </w:rPr>
            </w:pPr>
            <w:r w:rsidRPr="00B51448">
              <w:rPr>
                <w:sz w:val="20"/>
                <w:szCs w:val="20"/>
              </w:rPr>
              <w:t xml:space="preserve">Roboty budowlane </w:t>
            </w:r>
            <w:r w:rsidR="005913C2" w:rsidRPr="00B51448">
              <w:rPr>
                <w:sz w:val="20"/>
                <w:szCs w:val="20"/>
              </w:rPr>
              <w:t>zosta</w:t>
            </w:r>
            <w:r w:rsidR="005913C2">
              <w:rPr>
                <w:sz w:val="20"/>
                <w:szCs w:val="20"/>
              </w:rPr>
              <w:t>ły</w:t>
            </w:r>
            <w:r w:rsidR="005913C2" w:rsidRPr="00B51448">
              <w:rPr>
                <w:sz w:val="20"/>
                <w:szCs w:val="20"/>
              </w:rPr>
              <w:t xml:space="preserve"> </w:t>
            </w:r>
            <w:r w:rsidRPr="00B51448">
              <w:rPr>
                <w:sz w:val="20"/>
                <w:szCs w:val="20"/>
              </w:rPr>
              <w:t xml:space="preserve">rozpoczęte </w:t>
            </w:r>
            <w:r w:rsidR="003B09B7" w:rsidRPr="00B51448">
              <w:rPr>
                <w:sz w:val="20"/>
                <w:szCs w:val="20"/>
              </w:rPr>
              <w:t xml:space="preserve">do </w:t>
            </w:r>
            <w:r w:rsidRPr="00B51448">
              <w:rPr>
                <w:sz w:val="20"/>
                <w:szCs w:val="20"/>
              </w:rPr>
              <w:t>dnia</w:t>
            </w:r>
            <w:r w:rsidR="00DF1794" w:rsidRPr="00B51448">
              <w:rPr>
                <w:sz w:val="20"/>
                <w:szCs w:val="20"/>
              </w:rPr>
              <w:t xml:space="preserve"> </w:t>
            </w:r>
            <w:r w:rsidR="006B3DFD" w:rsidRPr="00E9246C">
              <w:rPr>
                <w:sz w:val="20"/>
                <w:szCs w:val="20"/>
              </w:rPr>
              <w:t>27</w:t>
            </w:r>
            <w:r w:rsidR="00713673" w:rsidRPr="00E9246C">
              <w:rPr>
                <w:sz w:val="20"/>
                <w:szCs w:val="20"/>
              </w:rPr>
              <w:t xml:space="preserve"> </w:t>
            </w:r>
            <w:r w:rsidR="00705118" w:rsidRPr="00E9246C">
              <w:rPr>
                <w:sz w:val="20"/>
                <w:szCs w:val="20"/>
              </w:rPr>
              <w:t>października</w:t>
            </w:r>
            <w:r w:rsidR="00713673" w:rsidRPr="00E9246C">
              <w:rPr>
                <w:sz w:val="20"/>
                <w:szCs w:val="20"/>
              </w:rPr>
              <w:t xml:space="preserve"> 2025</w:t>
            </w:r>
            <w:r w:rsidRPr="00E9246C">
              <w:rPr>
                <w:sz w:val="20"/>
                <w:szCs w:val="20"/>
              </w:rPr>
              <w:t xml:space="preserve"> r</w:t>
            </w:r>
            <w:r w:rsidRPr="006B3DFD">
              <w:rPr>
                <w:sz w:val="20"/>
                <w:szCs w:val="20"/>
              </w:rPr>
              <w:t>.</w:t>
            </w:r>
            <w:r w:rsidRPr="00B51448">
              <w:rPr>
                <w:sz w:val="20"/>
                <w:szCs w:val="20"/>
              </w:rPr>
              <w:t xml:space="preserve"> </w:t>
            </w:r>
          </w:p>
          <w:p w14:paraId="56CA8CAE" w14:textId="08E1D75D" w:rsidR="005558DC" w:rsidRPr="005558DC" w:rsidRDefault="005558DC" w:rsidP="003D3B21">
            <w:pPr>
              <w:pStyle w:val="TableParagraph"/>
              <w:rPr>
                <w:sz w:val="20"/>
                <w:szCs w:val="20"/>
              </w:rPr>
            </w:pPr>
            <w:r w:rsidRPr="00B51448">
              <w:rPr>
                <w:sz w:val="20"/>
                <w:szCs w:val="20"/>
              </w:rPr>
              <w:t xml:space="preserve">Planowany termin zakończenia robót budowlanych: </w:t>
            </w:r>
            <w:r w:rsidR="00705118">
              <w:rPr>
                <w:sz w:val="20"/>
                <w:szCs w:val="20"/>
              </w:rPr>
              <w:t xml:space="preserve">31 </w:t>
            </w:r>
            <w:r w:rsidR="007F1D9E">
              <w:rPr>
                <w:sz w:val="20"/>
                <w:szCs w:val="20"/>
              </w:rPr>
              <w:t>grudnia</w:t>
            </w:r>
            <w:r w:rsidR="00713673">
              <w:rPr>
                <w:sz w:val="20"/>
                <w:szCs w:val="20"/>
              </w:rPr>
              <w:t xml:space="preserve"> 202</w:t>
            </w:r>
            <w:r w:rsidR="007F1D9E">
              <w:rPr>
                <w:sz w:val="20"/>
                <w:szCs w:val="20"/>
              </w:rPr>
              <w:t>6</w:t>
            </w:r>
            <w:r w:rsidR="00713673">
              <w:rPr>
                <w:sz w:val="20"/>
                <w:szCs w:val="20"/>
              </w:rPr>
              <w:t xml:space="preserve"> r.</w:t>
            </w:r>
          </w:p>
        </w:tc>
      </w:tr>
      <w:tr w:rsidR="00F91964" w14:paraId="39C58D84" w14:textId="77777777">
        <w:trPr>
          <w:trHeight w:val="510"/>
        </w:trPr>
        <w:tc>
          <w:tcPr>
            <w:tcW w:w="2800" w:type="dxa"/>
            <w:vMerge w:val="restart"/>
            <w:shd w:val="clear" w:color="auto" w:fill="F2F2F2"/>
          </w:tcPr>
          <w:p w14:paraId="6326597C" w14:textId="77777777" w:rsidR="00F91964" w:rsidRDefault="00F91964" w:rsidP="003D3B21">
            <w:pPr>
              <w:pStyle w:val="TableParagraph"/>
            </w:pPr>
          </w:p>
          <w:p w14:paraId="5143E1A2" w14:textId="77777777" w:rsidR="00F91964" w:rsidRDefault="00F91964" w:rsidP="003D3B21">
            <w:pPr>
              <w:pStyle w:val="TableParagraph"/>
              <w:spacing w:before="9"/>
            </w:pPr>
          </w:p>
          <w:p w14:paraId="3433D9CC" w14:textId="77777777" w:rsidR="00F91964" w:rsidRDefault="009D3D04" w:rsidP="003D3B21">
            <w:pPr>
              <w:pStyle w:val="TableParagraph"/>
              <w:spacing w:before="1"/>
              <w:ind w:left="115"/>
              <w:rPr>
                <w:sz w:val="20"/>
              </w:rPr>
            </w:pPr>
            <w:r>
              <w:rPr>
                <w:sz w:val="20"/>
              </w:rPr>
              <w:t>Opis przedsięwzięcia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deweloperskiego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lub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zadania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inwestycyjnego</w:t>
            </w:r>
          </w:p>
        </w:tc>
        <w:tc>
          <w:tcPr>
            <w:tcW w:w="3420" w:type="dxa"/>
          </w:tcPr>
          <w:p w14:paraId="443727B3" w14:textId="77777777" w:rsidR="00F91964" w:rsidRDefault="009D3D04" w:rsidP="003D3B21">
            <w:pPr>
              <w:pStyle w:val="TableParagraph"/>
              <w:spacing w:before="142"/>
              <w:ind w:left="120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budynków</w:t>
            </w:r>
          </w:p>
        </w:tc>
        <w:tc>
          <w:tcPr>
            <w:tcW w:w="3420" w:type="dxa"/>
          </w:tcPr>
          <w:p w14:paraId="12FAC789" w14:textId="64EE5AA9" w:rsidR="00F91964" w:rsidRDefault="00D97665" w:rsidP="003D3B21">
            <w:pPr>
              <w:pStyle w:val="TableParagraph"/>
              <w:rPr>
                <w:sz w:val="18"/>
              </w:rPr>
            </w:pPr>
            <w:r w:rsidRPr="00B51448">
              <w:rPr>
                <w:sz w:val="18"/>
              </w:rPr>
              <w:t>4</w:t>
            </w:r>
            <w:r w:rsidR="00C778DC" w:rsidRPr="00B51448">
              <w:rPr>
                <w:sz w:val="18"/>
              </w:rPr>
              <w:t xml:space="preserve"> </w:t>
            </w:r>
            <w:r w:rsidR="000C786C" w:rsidRPr="00B51448">
              <w:rPr>
                <w:sz w:val="18"/>
              </w:rPr>
              <w:t>budynk</w:t>
            </w:r>
            <w:r w:rsidRPr="00B51448">
              <w:rPr>
                <w:sz w:val="18"/>
              </w:rPr>
              <w:t>i</w:t>
            </w:r>
            <w:r w:rsidR="000C786C" w:rsidRPr="00B51448">
              <w:rPr>
                <w:sz w:val="18"/>
              </w:rPr>
              <w:t xml:space="preserve"> jednorodzinn</w:t>
            </w:r>
            <w:r w:rsidRPr="00B51448">
              <w:rPr>
                <w:sz w:val="18"/>
              </w:rPr>
              <w:t>e</w:t>
            </w:r>
            <w:r w:rsidR="000C786C" w:rsidRPr="00B51448">
              <w:rPr>
                <w:sz w:val="18"/>
              </w:rPr>
              <w:t xml:space="preserve"> </w:t>
            </w:r>
            <w:r w:rsidR="000C786C" w:rsidRPr="00B51448">
              <w:rPr>
                <w:sz w:val="18"/>
              </w:rPr>
              <w:br/>
              <w:t xml:space="preserve">w zabudowie bliźniaczej, oznaczone </w:t>
            </w:r>
            <w:r w:rsidR="000C786C" w:rsidRPr="00B51448">
              <w:rPr>
                <w:sz w:val="18"/>
              </w:rPr>
              <w:br/>
              <w:t xml:space="preserve">w </w:t>
            </w:r>
            <w:r w:rsidR="001001CB" w:rsidRPr="00B51448">
              <w:rPr>
                <w:sz w:val="18"/>
              </w:rPr>
              <w:t>P</w:t>
            </w:r>
            <w:r w:rsidR="000C786C" w:rsidRPr="00B51448">
              <w:rPr>
                <w:sz w:val="18"/>
              </w:rPr>
              <w:t xml:space="preserve">rojekcie </w:t>
            </w:r>
            <w:r w:rsidR="001001CB" w:rsidRPr="00B51448">
              <w:rPr>
                <w:sz w:val="18"/>
              </w:rPr>
              <w:t xml:space="preserve">Zagospodarowania Terenu numerami od </w:t>
            </w:r>
            <w:r w:rsidR="00713673">
              <w:rPr>
                <w:sz w:val="18"/>
              </w:rPr>
              <w:t>5</w:t>
            </w:r>
            <w:r w:rsidR="000C786C" w:rsidRPr="00B51448">
              <w:rPr>
                <w:sz w:val="18"/>
              </w:rPr>
              <w:t xml:space="preserve"> </w:t>
            </w:r>
            <w:r w:rsidR="001001CB" w:rsidRPr="00B51448">
              <w:rPr>
                <w:sz w:val="18"/>
              </w:rPr>
              <w:t>do</w:t>
            </w:r>
            <w:r w:rsidR="006B3DFD">
              <w:rPr>
                <w:sz w:val="18"/>
              </w:rPr>
              <w:t xml:space="preserve"> </w:t>
            </w:r>
            <w:r w:rsidR="00713673">
              <w:rPr>
                <w:sz w:val="18"/>
              </w:rPr>
              <w:t>8</w:t>
            </w:r>
            <w:r w:rsidR="00A84365" w:rsidRPr="00B51448">
              <w:rPr>
                <w:sz w:val="18"/>
              </w:rPr>
              <w:t>.</w:t>
            </w:r>
            <w:r w:rsidR="00A84365">
              <w:rPr>
                <w:sz w:val="18"/>
              </w:rPr>
              <w:t xml:space="preserve"> </w:t>
            </w:r>
          </w:p>
        </w:tc>
      </w:tr>
      <w:tr w:rsidR="00F91964" w14:paraId="15F19BAB" w14:textId="77777777">
        <w:trPr>
          <w:trHeight w:val="970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6AD2C403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</w:tcPr>
          <w:p w14:paraId="32B696BC" w14:textId="77777777" w:rsidR="00F91964" w:rsidRDefault="009D3D04" w:rsidP="003D3B21">
            <w:pPr>
              <w:pStyle w:val="TableParagraph"/>
              <w:spacing w:before="142"/>
              <w:ind w:left="120" w:right="70"/>
              <w:rPr>
                <w:sz w:val="20"/>
              </w:rPr>
            </w:pPr>
            <w:r>
              <w:rPr>
                <w:sz w:val="20"/>
              </w:rPr>
              <w:t>Rozmieszczenie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budynków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nieruchomości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(należy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podać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minimalny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odstęp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między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budynkami)</w:t>
            </w:r>
          </w:p>
        </w:tc>
        <w:tc>
          <w:tcPr>
            <w:tcW w:w="3420" w:type="dxa"/>
          </w:tcPr>
          <w:p w14:paraId="4A7E6B95" w14:textId="0114B88B" w:rsidR="000C786C" w:rsidRPr="00B51448" w:rsidRDefault="000C786C" w:rsidP="00D97665">
            <w:pPr>
              <w:pStyle w:val="TableParagraph"/>
              <w:rPr>
                <w:sz w:val="18"/>
              </w:rPr>
            </w:pPr>
            <w:r w:rsidRPr="00B51448">
              <w:rPr>
                <w:sz w:val="18"/>
              </w:rPr>
              <w:t xml:space="preserve">Projektowane budynki są w odległości </w:t>
            </w:r>
            <w:r w:rsidR="007F1D9E">
              <w:rPr>
                <w:sz w:val="18"/>
              </w:rPr>
              <w:t>13,0</w:t>
            </w:r>
            <w:r w:rsidR="003B09B7" w:rsidRPr="00B51448">
              <w:rPr>
                <w:sz w:val="18"/>
              </w:rPr>
              <w:t xml:space="preserve"> </w:t>
            </w:r>
            <w:r w:rsidRPr="00B51448">
              <w:rPr>
                <w:sz w:val="18"/>
              </w:rPr>
              <w:t xml:space="preserve">m, względem siebie (minimalny odstęp między budynkami wynosi </w:t>
            </w:r>
            <w:r w:rsidR="007F1D9E">
              <w:rPr>
                <w:sz w:val="18"/>
              </w:rPr>
              <w:t>13,0</w:t>
            </w:r>
            <w:r w:rsidR="003B09B7" w:rsidRPr="00B51448">
              <w:rPr>
                <w:sz w:val="18"/>
              </w:rPr>
              <w:t xml:space="preserve"> </w:t>
            </w:r>
            <w:r w:rsidRPr="00B51448">
              <w:rPr>
                <w:sz w:val="18"/>
              </w:rPr>
              <w:t xml:space="preserve">m). Projektowane domy w zabudowie bliźniaczej stykają się ścianami konstrukcyjnymi. </w:t>
            </w:r>
          </w:p>
          <w:p w14:paraId="21C176A7" w14:textId="644D4AC6" w:rsidR="00A84365" w:rsidRDefault="00A84365" w:rsidP="00D97665">
            <w:pPr>
              <w:pStyle w:val="TableParagraph"/>
              <w:rPr>
                <w:sz w:val="18"/>
              </w:rPr>
            </w:pPr>
            <w:r w:rsidRPr="00FC4CD2">
              <w:rPr>
                <w:sz w:val="18"/>
              </w:rPr>
              <w:t xml:space="preserve">Każdy budynek będzie znajdował się na geodezyjnie wyodrębnionej działce, </w:t>
            </w:r>
            <w:r w:rsidR="004C607E" w:rsidRPr="00FC4CD2">
              <w:rPr>
                <w:sz w:val="18"/>
              </w:rPr>
              <w:t>wydzielonej z działki 918/</w:t>
            </w:r>
            <w:r w:rsidR="005913C2">
              <w:rPr>
                <w:sz w:val="18"/>
              </w:rPr>
              <w:t>10</w:t>
            </w:r>
            <w:r w:rsidRPr="00FC4CD2">
              <w:rPr>
                <w:sz w:val="18"/>
              </w:rPr>
              <w:t>.</w:t>
            </w:r>
          </w:p>
        </w:tc>
      </w:tr>
      <w:tr w:rsidR="00F91964" w14:paraId="4043D5DA" w14:textId="77777777" w:rsidTr="00812712">
        <w:trPr>
          <w:trHeight w:val="949"/>
        </w:trPr>
        <w:tc>
          <w:tcPr>
            <w:tcW w:w="2800" w:type="dxa"/>
            <w:shd w:val="clear" w:color="auto" w:fill="F2F2F2"/>
          </w:tcPr>
          <w:p w14:paraId="70EDAF08" w14:textId="77777777" w:rsidR="00F91964" w:rsidRDefault="009D3D04" w:rsidP="003D3B21">
            <w:pPr>
              <w:pStyle w:val="TableParagraph"/>
              <w:spacing w:before="134"/>
              <w:ind w:left="115"/>
              <w:rPr>
                <w:sz w:val="20"/>
              </w:rPr>
            </w:pPr>
            <w:r>
              <w:rPr>
                <w:sz w:val="20"/>
              </w:rPr>
              <w:t>Sposób pomiaru powierzchni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użytkowej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lokalu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mieszkalnego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albo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domu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jednorodzinnego</w:t>
            </w:r>
          </w:p>
        </w:tc>
        <w:tc>
          <w:tcPr>
            <w:tcW w:w="6840" w:type="dxa"/>
            <w:gridSpan w:val="2"/>
            <w:vAlign w:val="center"/>
          </w:tcPr>
          <w:p w14:paraId="3FD5196D" w14:textId="7617CFAF" w:rsidR="00812712" w:rsidRPr="00FE6852" w:rsidRDefault="00812712" w:rsidP="00812712">
            <w:pPr>
              <w:pStyle w:val="TableParagraph"/>
              <w:rPr>
                <w:sz w:val="18"/>
              </w:rPr>
            </w:pPr>
            <w:r w:rsidRPr="00FE6852">
              <w:rPr>
                <w:sz w:val="18"/>
              </w:rPr>
              <w:t xml:space="preserve">Powierzchnia użytkowa domu </w:t>
            </w:r>
            <w:r w:rsidR="00074ECF">
              <w:rPr>
                <w:sz w:val="18"/>
              </w:rPr>
              <w:t>jednorodzinnego</w:t>
            </w:r>
            <w:r w:rsidRPr="00FE6852">
              <w:rPr>
                <w:sz w:val="18"/>
              </w:rPr>
              <w:t xml:space="preserve"> zostanie ustalona po wybudowaniu</w:t>
            </w:r>
          </w:p>
          <w:p w14:paraId="6465B81D" w14:textId="0A875301" w:rsidR="00812712" w:rsidRPr="00FE6852" w:rsidRDefault="00812712" w:rsidP="00812712">
            <w:pPr>
              <w:pStyle w:val="TableParagraph"/>
              <w:rPr>
                <w:sz w:val="18"/>
              </w:rPr>
            </w:pPr>
            <w:r w:rsidRPr="00FE6852">
              <w:rPr>
                <w:sz w:val="18"/>
              </w:rPr>
              <w:t xml:space="preserve">na podstawie inwentaryzacji powykonawczej przeprowadzonej </w:t>
            </w:r>
            <w:r w:rsidR="00F3568D" w:rsidRPr="00FE6852">
              <w:rPr>
                <w:sz w:val="18"/>
              </w:rPr>
              <w:br/>
            </w:r>
            <w:r w:rsidRPr="00FE6852">
              <w:rPr>
                <w:sz w:val="18"/>
              </w:rPr>
              <w:t>na koszt</w:t>
            </w:r>
            <w:r w:rsidR="00F3568D" w:rsidRPr="00FE6852">
              <w:rPr>
                <w:sz w:val="18"/>
              </w:rPr>
              <w:t xml:space="preserve"> </w:t>
            </w:r>
            <w:r w:rsidRPr="00FE6852">
              <w:rPr>
                <w:sz w:val="18"/>
              </w:rPr>
              <w:t>Dewelopera i obliczona zostanie zgodnie z zasadami obmiaru powierzchni</w:t>
            </w:r>
          </w:p>
          <w:p w14:paraId="6960C3C9" w14:textId="6B048319" w:rsidR="00F91964" w:rsidRPr="00FE6852" w:rsidRDefault="00812712" w:rsidP="006A7B15">
            <w:pPr>
              <w:pStyle w:val="TableParagraph"/>
              <w:rPr>
                <w:color w:val="FF0000"/>
                <w:sz w:val="18"/>
              </w:rPr>
            </w:pPr>
            <w:r w:rsidRPr="00FE6852">
              <w:rPr>
                <w:sz w:val="18"/>
              </w:rPr>
              <w:t xml:space="preserve">określonymi w </w:t>
            </w:r>
            <w:r w:rsidR="00FC4CD2">
              <w:rPr>
                <w:sz w:val="18"/>
              </w:rPr>
              <w:t xml:space="preserve">normie </w:t>
            </w:r>
            <w:r w:rsidR="00FC4CD2" w:rsidRPr="00B92C69">
              <w:rPr>
                <w:sz w:val="18"/>
              </w:rPr>
              <w:t>PN-ISO 9836:2015-12</w:t>
            </w:r>
          </w:p>
        </w:tc>
      </w:tr>
      <w:tr w:rsidR="00F91964" w14:paraId="6C45DC30" w14:textId="77777777">
        <w:trPr>
          <w:trHeight w:val="810"/>
        </w:trPr>
        <w:tc>
          <w:tcPr>
            <w:tcW w:w="2800" w:type="dxa"/>
            <w:vMerge w:val="restart"/>
            <w:shd w:val="clear" w:color="auto" w:fill="F2F2F2"/>
          </w:tcPr>
          <w:p w14:paraId="056FF240" w14:textId="77777777" w:rsidR="00F91964" w:rsidRDefault="009D3D04" w:rsidP="003D3B21">
            <w:pPr>
              <w:pStyle w:val="TableParagraph"/>
              <w:spacing w:before="142"/>
              <w:ind w:left="115"/>
              <w:rPr>
                <w:sz w:val="20"/>
              </w:rPr>
            </w:pPr>
            <w:r>
              <w:rPr>
                <w:sz w:val="20"/>
              </w:rPr>
              <w:t>Zamierzony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sposób</w:t>
            </w:r>
          </w:p>
          <w:p w14:paraId="32AD43DD" w14:textId="77777777" w:rsidR="00F91964" w:rsidRDefault="009D3D04" w:rsidP="003D3B21">
            <w:pPr>
              <w:pStyle w:val="TableParagraph"/>
              <w:ind w:left="115" w:right="331"/>
              <w:rPr>
                <w:sz w:val="20"/>
              </w:rPr>
            </w:pPr>
            <w:r>
              <w:rPr>
                <w:sz w:val="20"/>
              </w:rPr>
              <w:t>i procentowy udział źródeł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finansowania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przedsięwzięcia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deweloperskiego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lub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zadania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inwestycyjnego</w:t>
            </w:r>
          </w:p>
        </w:tc>
        <w:tc>
          <w:tcPr>
            <w:tcW w:w="3420" w:type="dxa"/>
          </w:tcPr>
          <w:p w14:paraId="3C113B1E" w14:textId="77777777" w:rsidR="00F91964" w:rsidRPr="00FE6852" w:rsidRDefault="009D3D04" w:rsidP="003D3B21">
            <w:pPr>
              <w:pStyle w:val="TableParagraph"/>
              <w:spacing w:before="122" w:line="230" w:lineRule="atLeast"/>
              <w:ind w:left="120"/>
              <w:rPr>
                <w:sz w:val="20"/>
              </w:rPr>
            </w:pPr>
            <w:r w:rsidRPr="00FE6852">
              <w:rPr>
                <w:sz w:val="20"/>
              </w:rPr>
              <w:t>Rodzaj posiadanych środków</w:t>
            </w:r>
            <w:r w:rsidRPr="00FE6852">
              <w:rPr>
                <w:spacing w:val="1"/>
                <w:sz w:val="20"/>
              </w:rPr>
              <w:t xml:space="preserve"> </w:t>
            </w:r>
            <w:r w:rsidRPr="00FE6852">
              <w:rPr>
                <w:sz w:val="20"/>
              </w:rPr>
              <w:t>finansowych</w:t>
            </w:r>
            <w:r w:rsidRPr="00FE6852">
              <w:rPr>
                <w:spacing w:val="-7"/>
                <w:sz w:val="20"/>
              </w:rPr>
              <w:t xml:space="preserve"> </w:t>
            </w:r>
            <w:r w:rsidRPr="00FE6852">
              <w:rPr>
                <w:sz w:val="20"/>
              </w:rPr>
              <w:t>–</w:t>
            </w:r>
            <w:r w:rsidRPr="00FE6852">
              <w:rPr>
                <w:spacing w:val="-7"/>
                <w:sz w:val="20"/>
              </w:rPr>
              <w:t xml:space="preserve"> </w:t>
            </w:r>
            <w:r w:rsidRPr="00FE6852">
              <w:rPr>
                <w:sz w:val="20"/>
              </w:rPr>
              <w:t>kredyt,</w:t>
            </w:r>
            <w:r w:rsidRPr="00FE6852">
              <w:rPr>
                <w:spacing w:val="-7"/>
                <w:sz w:val="20"/>
              </w:rPr>
              <w:t xml:space="preserve"> </w:t>
            </w:r>
            <w:r w:rsidRPr="00FE6852">
              <w:rPr>
                <w:sz w:val="20"/>
              </w:rPr>
              <w:t>środki</w:t>
            </w:r>
            <w:r w:rsidRPr="00FE6852">
              <w:rPr>
                <w:spacing w:val="-7"/>
                <w:sz w:val="20"/>
              </w:rPr>
              <w:t xml:space="preserve"> </w:t>
            </w:r>
            <w:r w:rsidRPr="00FE6852">
              <w:rPr>
                <w:sz w:val="20"/>
              </w:rPr>
              <w:t>własne,</w:t>
            </w:r>
            <w:r w:rsidRPr="00FE6852">
              <w:rPr>
                <w:spacing w:val="-47"/>
                <w:sz w:val="20"/>
              </w:rPr>
              <w:t xml:space="preserve"> </w:t>
            </w:r>
            <w:r w:rsidRPr="00FE6852">
              <w:rPr>
                <w:sz w:val="20"/>
              </w:rPr>
              <w:t>inne</w:t>
            </w:r>
          </w:p>
        </w:tc>
        <w:tc>
          <w:tcPr>
            <w:tcW w:w="3420" w:type="dxa"/>
          </w:tcPr>
          <w:p w14:paraId="7C15D2D3" w14:textId="259BCF58" w:rsidR="00F91964" w:rsidRPr="00EA2008" w:rsidRDefault="0089332D" w:rsidP="003D3B21">
            <w:pPr>
              <w:pStyle w:val="TableParagraph"/>
              <w:rPr>
                <w:sz w:val="18"/>
                <w:highlight w:val="red"/>
              </w:rPr>
            </w:pPr>
            <w:r w:rsidRPr="00CB0292">
              <w:rPr>
                <w:sz w:val="18"/>
              </w:rPr>
              <w:t xml:space="preserve">Środki własne – </w:t>
            </w:r>
            <w:r w:rsidR="00074ECF">
              <w:rPr>
                <w:sz w:val="18"/>
              </w:rPr>
              <w:t>30</w:t>
            </w:r>
            <w:r w:rsidRPr="00CB0292">
              <w:rPr>
                <w:sz w:val="18"/>
              </w:rPr>
              <w:t xml:space="preserve">%, </w:t>
            </w:r>
            <w:r w:rsidR="00D05062" w:rsidRPr="00CB0292">
              <w:rPr>
                <w:sz w:val="18"/>
              </w:rPr>
              <w:t xml:space="preserve"> </w:t>
            </w:r>
            <w:r w:rsidRPr="00CB0292">
              <w:rPr>
                <w:sz w:val="18"/>
              </w:rPr>
              <w:t>środki pozyskane od klientów – 7</w:t>
            </w:r>
            <w:r w:rsidR="00074ECF">
              <w:rPr>
                <w:sz w:val="18"/>
              </w:rPr>
              <w:t>0</w:t>
            </w:r>
            <w:r w:rsidRPr="00CB0292">
              <w:rPr>
                <w:sz w:val="18"/>
              </w:rPr>
              <w:t>%</w:t>
            </w:r>
          </w:p>
        </w:tc>
      </w:tr>
      <w:tr w:rsidR="00F91964" w14:paraId="4BA8636D" w14:textId="77777777">
        <w:trPr>
          <w:trHeight w:val="808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4F1D213C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</w:tcPr>
          <w:p w14:paraId="2B90E81E" w14:textId="77777777" w:rsidR="00F91964" w:rsidRPr="00FE6852" w:rsidRDefault="009D3D04" w:rsidP="003D3B21">
            <w:pPr>
              <w:pStyle w:val="TableParagraph"/>
              <w:spacing w:before="122" w:line="230" w:lineRule="atLeast"/>
              <w:ind w:left="120"/>
              <w:rPr>
                <w:sz w:val="20"/>
              </w:rPr>
            </w:pPr>
            <w:r w:rsidRPr="00FE6852">
              <w:rPr>
                <w:sz w:val="20"/>
              </w:rPr>
              <w:t>W następujących instytucjach</w:t>
            </w:r>
            <w:r w:rsidRPr="00FE6852">
              <w:rPr>
                <w:spacing w:val="1"/>
                <w:sz w:val="20"/>
              </w:rPr>
              <w:t xml:space="preserve"> </w:t>
            </w:r>
            <w:r w:rsidRPr="00FE6852">
              <w:rPr>
                <w:sz w:val="20"/>
              </w:rPr>
              <w:t>finansowych</w:t>
            </w:r>
            <w:r w:rsidRPr="00FE6852">
              <w:rPr>
                <w:spacing w:val="-7"/>
                <w:sz w:val="20"/>
              </w:rPr>
              <w:t xml:space="preserve"> </w:t>
            </w:r>
            <w:r w:rsidRPr="00FE6852">
              <w:rPr>
                <w:sz w:val="20"/>
              </w:rPr>
              <w:t>(wypełnia</w:t>
            </w:r>
            <w:r w:rsidRPr="00FE6852">
              <w:rPr>
                <w:spacing w:val="-7"/>
                <w:sz w:val="20"/>
              </w:rPr>
              <w:t xml:space="preserve"> </w:t>
            </w:r>
            <w:r w:rsidRPr="00FE6852">
              <w:rPr>
                <w:sz w:val="20"/>
              </w:rPr>
              <w:t>się</w:t>
            </w:r>
            <w:r w:rsidRPr="00FE6852">
              <w:rPr>
                <w:spacing w:val="-7"/>
                <w:sz w:val="20"/>
              </w:rPr>
              <w:t xml:space="preserve"> </w:t>
            </w:r>
            <w:r w:rsidRPr="00FE6852">
              <w:rPr>
                <w:sz w:val="20"/>
              </w:rPr>
              <w:t>w</w:t>
            </w:r>
            <w:r w:rsidRPr="00FE6852">
              <w:rPr>
                <w:spacing w:val="-7"/>
                <w:sz w:val="20"/>
              </w:rPr>
              <w:t xml:space="preserve"> </w:t>
            </w:r>
            <w:r w:rsidRPr="00FE6852">
              <w:rPr>
                <w:sz w:val="20"/>
              </w:rPr>
              <w:t>przypadku</w:t>
            </w:r>
            <w:r w:rsidRPr="00FE6852">
              <w:rPr>
                <w:spacing w:val="-47"/>
                <w:sz w:val="20"/>
              </w:rPr>
              <w:t xml:space="preserve"> </w:t>
            </w:r>
            <w:r w:rsidRPr="00FE6852">
              <w:rPr>
                <w:sz w:val="20"/>
              </w:rPr>
              <w:t>kredytu)</w:t>
            </w:r>
          </w:p>
        </w:tc>
        <w:tc>
          <w:tcPr>
            <w:tcW w:w="3420" w:type="dxa"/>
          </w:tcPr>
          <w:p w14:paraId="7125A142" w14:textId="795963C0" w:rsidR="00F91964" w:rsidRPr="00FE6852" w:rsidRDefault="00D97665" w:rsidP="003D3B21">
            <w:pPr>
              <w:pStyle w:val="TableParagraph"/>
              <w:rPr>
                <w:sz w:val="18"/>
              </w:rPr>
            </w:pPr>
            <w:r w:rsidRPr="00FE6852">
              <w:rPr>
                <w:sz w:val="18"/>
              </w:rPr>
              <w:t xml:space="preserve"> </w:t>
            </w:r>
            <w:r w:rsidR="00B426E3" w:rsidRPr="00FE6852">
              <w:rPr>
                <w:sz w:val="18"/>
              </w:rPr>
              <w:t>Nie dotyczy</w:t>
            </w:r>
          </w:p>
        </w:tc>
      </w:tr>
      <w:tr w:rsidR="00F91964" w14:paraId="7ACAB486" w14:textId="77777777">
        <w:trPr>
          <w:trHeight w:val="926"/>
        </w:trPr>
        <w:tc>
          <w:tcPr>
            <w:tcW w:w="2800" w:type="dxa"/>
            <w:vMerge w:val="restart"/>
            <w:shd w:val="clear" w:color="auto" w:fill="F2F2F2"/>
          </w:tcPr>
          <w:p w14:paraId="15FB2F95" w14:textId="77777777" w:rsidR="00F91964" w:rsidRDefault="009D3D04" w:rsidP="003D3B21">
            <w:pPr>
              <w:pStyle w:val="TableParagraph"/>
              <w:spacing w:before="142"/>
              <w:ind w:left="115"/>
              <w:rPr>
                <w:sz w:val="20"/>
              </w:rPr>
            </w:pPr>
            <w:r>
              <w:rPr>
                <w:sz w:val="20"/>
              </w:rPr>
              <w:t>Środki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ochrony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nabywców</w:t>
            </w:r>
          </w:p>
        </w:tc>
        <w:tc>
          <w:tcPr>
            <w:tcW w:w="3420" w:type="dxa"/>
          </w:tcPr>
          <w:p w14:paraId="605D1894" w14:textId="77777777" w:rsidR="00F91964" w:rsidRDefault="009D3D04" w:rsidP="003D3B21">
            <w:pPr>
              <w:pStyle w:val="TableParagraph"/>
              <w:spacing w:before="142"/>
              <w:ind w:left="120"/>
              <w:rPr>
                <w:sz w:val="20"/>
              </w:rPr>
            </w:pPr>
            <w:r>
              <w:rPr>
                <w:sz w:val="20"/>
              </w:rPr>
              <w:t>Otwarty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mieszkaniowy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rachunek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powierniczy*</w:t>
            </w:r>
          </w:p>
        </w:tc>
        <w:tc>
          <w:tcPr>
            <w:tcW w:w="3420" w:type="dxa"/>
          </w:tcPr>
          <w:p w14:paraId="6E84E178" w14:textId="77777777" w:rsidR="00F91964" w:rsidRPr="000A40F4" w:rsidRDefault="009D3D04" w:rsidP="003D3B21">
            <w:pPr>
              <w:pStyle w:val="TableParagraph"/>
              <w:spacing w:before="142"/>
              <w:ind w:left="120"/>
              <w:rPr>
                <w:strike/>
                <w:sz w:val="20"/>
              </w:rPr>
            </w:pPr>
            <w:r w:rsidRPr="000A40F4">
              <w:rPr>
                <w:strike/>
                <w:sz w:val="20"/>
              </w:rPr>
              <w:t>Zamknięty</w:t>
            </w:r>
            <w:r w:rsidRPr="000A40F4">
              <w:rPr>
                <w:strike/>
                <w:spacing w:val="-11"/>
                <w:sz w:val="20"/>
              </w:rPr>
              <w:t xml:space="preserve"> </w:t>
            </w:r>
            <w:r w:rsidRPr="000A40F4">
              <w:rPr>
                <w:strike/>
                <w:sz w:val="20"/>
              </w:rPr>
              <w:t>mieszkaniowy</w:t>
            </w:r>
            <w:r w:rsidRPr="000A40F4">
              <w:rPr>
                <w:strike/>
                <w:spacing w:val="-11"/>
                <w:sz w:val="20"/>
              </w:rPr>
              <w:t xml:space="preserve"> </w:t>
            </w:r>
            <w:r w:rsidRPr="000A40F4">
              <w:rPr>
                <w:strike/>
                <w:sz w:val="20"/>
              </w:rPr>
              <w:t>rachunek</w:t>
            </w:r>
            <w:r w:rsidRPr="000A40F4">
              <w:rPr>
                <w:strike/>
                <w:spacing w:val="-47"/>
                <w:sz w:val="20"/>
              </w:rPr>
              <w:t xml:space="preserve"> </w:t>
            </w:r>
            <w:r w:rsidRPr="000A40F4">
              <w:rPr>
                <w:strike/>
                <w:sz w:val="20"/>
              </w:rPr>
              <w:t>powierniczy*</w:t>
            </w:r>
          </w:p>
        </w:tc>
      </w:tr>
      <w:tr w:rsidR="00F91964" w14:paraId="0ABE5783" w14:textId="77777777">
        <w:trPr>
          <w:trHeight w:val="949"/>
        </w:trPr>
        <w:tc>
          <w:tcPr>
            <w:tcW w:w="2800" w:type="dxa"/>
            <w:vMerge/>
            <w:tcBorders>
              <w:top w:val="nil"/>
            </w:tcBorders>
            <w:shd w:val="clear" w:color="auto" w:fill="F2F2F2"/>
          </w:tcPr>
          <w:p w14:paraId="4D7C634D" w14:textId="77777777" w:rsidR="00F91964" w:rsidRDefault="00F91964" w:rsidP="003D3B21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</w:tcPr>
          <w:p w14:paraId="37FA6D18" w14:textId="77777777" w:rsidR="00F91964" w:rsidRDefault="009D3D04" w:rsidP="003D3B21">
            <w:pPr>
              <w:pStyle w:val="TableParagraph"/>
              <w:spacing w:before="131"/>
              <w:ind w:left="120" w:right="58"/>
              <w:rPr>
                <w:sz w:val="20"/>
              </w:rPr>
            </w:pPr>
            <w:r>
              <w:rPr>
                <w:sz w:val="20"/>
              </w:rPr>
              <w:t>Wysokość stawki procentowej, według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której jest obliczana kwota składki na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Deweloperski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Fundusz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Gwarancyjny</w:t>
            </w:r>
            <w:r>
              <w:rPr>
                <w:sz w:val="20"/>
                <w:vertAlign w:val="superscript"/>
              </w:rPr>
              <w:t>7)</w:t>
            </w:r>
          </w:p>
        </w:tc>
        <w:tc>
          <w:tcPr>
            <w:tcW w:w="3420" w:type="dxa"/>
          </w:tcPr>
          <w:p w14:paraId="1D380FAE" w14:textId="701FC2E8" w:rsidR="00F91964" w:rsidRDefault="00D97665" w:rsidP="003D3B21">
            <w:pPr>
              <w:pStyle w:val="TableParagraph"/>
              <w:rPr>
                <w:sz w:val="18"/>
              </w:rPr>
            </w:pPr>
            <w:r w:rsidRPr="00B426E3">
              <w:rPr>
                <w:sz w:val="18"/>
              </w:rPr>
              <w:t>0,45%</w:t>
            </w:r>
          </w:p>
        </w:tc>
      </w:tr>
      <w:tr w:rsidR="00F91964" w14:paraId="15AA8CBE" w14:textId="77777777">
        <w:trPr>
          <w:trHeight w:val="1250"/>
        </w:trPr>
        <w:tc>
          <w:tcPr>
            <w:tcW w:w="2800" w:type="dxa"/>
            <w:shd w:val="clear" w:color="auto" w:fill="F2F2F2"/>
          </w:tcPr>
          <w:p w14:paraId="432FF323" w14:textId="77777777" w:rsidR="00F91964" w:rsidRDefault="009D3D04" w:rsidP="003D3B21">
            <w:pPr>
              <w:pStyle w:val="TableParagraph"/>
              <w:spacing w:before="143"/>
              <w:ind w:left="115" w:right="4"/>
              <w:rPr>
                <w:sz w:val="20"/>
              </w:rPr>
            </w:pPr>
            <w:r>
              <w:rPr>
                <w:sz w:val="20"/>
              </w:rPr>
              <w:t>Główne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zasady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funkcjonowania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wybranego rodzaju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zabezpieczenia środków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nabywcy</w:t>
            </w:r>
          </w:p>
        </w:tc>
        <w:tc>
          <w:tcPr>
            <w:tcW w:w="6840" w:type="dxa"/>
            <w:gridSpan w:val="2"/>
          </w:tcPr>
          <w:p w14:paraId="218F688C" w14:textId="0F008647" w:rsidR="00F91964" w:rsidRDefault="00B97DA7" w:rsidP="003D3B21">
            <w:pPr>
              <w:pStyle w:val="TableParagraph"/>
              <w:rPr>
                <w:sz w:val="18"/>
              </w:rPr>
            </w:pPr>
            <w:r w:rsidRPr="0089332D">
              <w:rPr>
                <w:sz w:val="18"/>
              </w:rPr>
              <w:t>Bank wypłaca deweloperowi środki z rachunku powierniczego (wpłacone uprzednio przez nabywcę) tylko wtedy, kiedy kontrola budowy wykaże że dany etap prac został zakończony.</w:t>
            </w:r>
          </w:p>
        </w:tc>
      </w:tr>
      <w:tr w:rsidR="00F91964" w14:paraId="59F867E8" w14:textId="77777777">
        <w:trPr>
          <w:trHeight w:val="949"/>
        </w:trPr>
        <w:tc>
          <w:tcPr>
            <w:tcW w:w="2800" w:type="dxa"/>
            <w:shd w:val="clear" w:color="auto" w:fill="F2F2F2"/>
          </w:tcPr>
          <w:p w14:paraId="4AE60C3F" w14:textId="77777777" w:rsidR="00F91964" w:rsidRDefault="009D3D04" w:rsidP="003D3B21">
            <w:pPr>
              <w:pStyle w:val="TableParagraph"/>
              <w:spacing w:before="136"/>
              <w:ind w:left="115"/>
              <w:rPr>
                <w:sz w:val="20"/>
              </w:rPr>
            </w:pPr>
            <w:r>
              <w:rPr>
                <w:sz w:val="20"/>
              </w:rPr>
              <w:t>Nazwa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instytucji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zapewniającej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bezpieczeństwo środków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nabywcy</w:t>
            </w:r>
          </w:p>
        </w:tc>
        <w:tc>
          <w:tcPr>
            <w:tcW w:w="6840" w:type="dxa"/>
            <w:gridSpan w:val="2"/>
          </w:tcPr>
          <w:p w14:paraId="7670A1B4" w14:textId="5929B3C6" w:rsidR="00F91964" w:rsidRDefault="00B85AC5" w:rsidP="003D3B21">
            <w:pPr>
              <w:pStyle w:val="TableParagraph"/>
              <w:rPr>
                <w:sz w:val="18"/>
              </w:rPr>
            </w:pPr>
            <w:r w:rsidRPr="0089332D">
              <w:rPr>
                <w:sz w:val="18"/>
              </w:rPr>
              <w:t xml:space="preserve">Bank </w:t>
            </w:r>
            <w:r w:rsidR="001149BD" w:rsidRPr="0089332D">
              <w:rPr>
                <w:sz w:val="18"/>
              </w:rPr>
              <w:t>Polskiej Spółdzielczości</w:t>
            </w:r>
            <w:r w:rsidRPr="0089332D">
              <w:rPr>
                <w:sz w:val="18"/>
              </w:rPr>
              <w:t xml:space="preserve"> S.A.</w:t>
            </w:r>
          </w:p>
        </w:tc>
      </w:tr>
      <w:tr w:rsidR="00F91964" w14:paraId="7BCF4EB7" w14:textId="77777777">
        <w:trPr>
          <w:trHeight w:val="1050"/>
        </w:trPr>
        <w:tc>
          <w:tcPr>
            <w:tcW w:w="2800" w:type="dxa"/>
            <w:shd w:val="clear" w:color="auto" w:fill="F2F2F2"/>
          </w:tcPr>
          <w:p w14:paraId="29B71051" w14:textId="77777777" w:rsidR="00F91964" w:rsidRPr="00EA2008" w:rsidRDefault="009D3D04" w:rsidP="003D3B21">
            <w:pPr>
              <w:pStyle w:val="TableParagraph"/>
              <w:spacing w:before="126" w:line="230" w:lineRule="atLeast"/>
              <w:ind w:left="115" w:right="286"/>
              <w:rPr>
                <w:sz w:val="20"/>
                <w:highlight w:val="red"/>
              </w:rPr>
            </w:pPr>
            <w:r w:rsidRPr="0089332D">
              <w:rPr>
                <w:sz w:val="20"/>
              </w:rPr>
              <w:t>Harmonogram</w:t>
            </w:r>
            <w:r w:rsidRPr="0089332D">
              <w:rPr>
                <w:spacing w:val="1"/>
                <w:sz w:val="20"/>
              </w:rPr>
              <w:t xml:space="preserve"> </w:t>
            </w:r>
            <w:r w:rsidRPr="0089332D">
              <w:rPr>
                <w:sz w:val="20"/>
              </w:rPr>
              <w:t>przedsięwzięcia</w:t>
            </w:r>
            <w:r w:rsidRPr="0089332D">
              <w:rPr>
                <w:spacing w:val="1"/>
                <w:sz w:val="20"/>
              </w:rPr>
              <w:t xml:space="preserve"> </w:t>
            </w:r>
            <w:r w:rsidRPr="0089332D">
              <w:rPr>
                <w:sz w:val="20"/>
              </w:rPr>
              <w:t>deweloperskiego</w:t>
            </w:r>
            <w:r w:rsidRPr="0089332D">
              <w:rPr>
                <w:spacing w:val="-10"/>
                <w:sz w:val="20"/>
              </w:rPr>
              <w:t xml:space="preserve"> </w:t>
            </w:r>
            <w:r w:rsidRPr="0089332D">
              <w:rPr>
                <w:sz w:val="20"/>
              </w:rPr>
              <w:t>lub</w:t>
            </w:r>
            <w:r w:rsidRPr="0089332D">
              <w:rPr>
                <w:spacing w:val="-10"/>
                <w:sz w:val="20"/>
              </w:rPr>
              <w:t xml:space="preserve"> </w:t>
            </w:r>
            <w:r w:rsidRPr="0089332D">
              <w:rPr>
                <w:sz w:val="20"/>
              </w:rPr>
              <w:t>zadania</w:t>
            </w:r>
            <w:r w:rsidRPr="0089332D">
              <w:rPr>
                <w:spacing w:val="-47"/>
                <w:sz w:val="20"/>
              </w:rPr>
              <w:t xml:space="preserve"> </w:t>
            </w:r>
            <w:r w:rsidRPr="0089332D">
              <w:rPr>
                <w:sz w:val="20"/>
              </w:rPr>
              <w:t>inwestycyjnego</w:t>
            </w:r>
          </w:p>
        </w:tc>
        <w:tc>
          <w:tcPr>
            <w:tcW w:w="6840" w:type="dxa"/>
            <w:gridSpan w:val="2"/>
          </w:tcPr>
          <w:p w14:paraId="6D6089CD" w14:textId="2C8FA473" w:rsidR="002772B1" w:rsidRPr="00E9246C" w:rsidRDefault="002772B1" w:rsidP="002772B1">
            <w:pPr>
              <w:pStyle w:val="TableParagraph"/>
              <w:rPr>
                <w:sz w:val="18"/>
              </w:rPr>
            </w:pPr>
            <w:r w:rsidRPr="00E9246C">
              <w:rPr>
                <w:sz w:val="18"/>
              </w:rPr>
              <w:t xml:space="preserve">a) etap I </w:t>
            </w:r>
            <w:r w:rsidR="003E1FF1" w:rsidRPr="00E9246C">
              <w:rPr>
                <w:sz w:val="18"/>
              </w:rPr>
              <w:t>–</w:t>
            </w:r>
            <w:r w:rsidRPr="00E9246C">
              <w:rPr>
                <w:sz w:val="18"/>
              </w:rPr>
              <w:t xml:space="preserve"> </w:t>
            </w:r>
            <w:r w:rsidR="003E1FF1" w:rsidRPr="00E9246C">
              <w:rPr>
                <w:sz w:val="18"/>
              </w:rPr>
              <w:t>zakup działki</w:t>
            </w:r>
            <w:r w:rsidR="002D3D2E" w:rsidRPr="00E9246C">
              <w:rPr>
                <w:sz w:val="18"/>
              </w:rPr>
              <w:t xml:space="preserve"> </w:t>
            </w:r>
            <w:r w:rsidR="00A86E1A">
              <w:rPr>
                <w:sz w:val="18"/>
              </w:rPr>
              <w:t>5</w:t>
            </w:r>
            <w:r w:rsidR="006B3DFD" w:rsidRPr="00E9246C">
              <w:rPr>
                <w:sz w:val="18"/>
              </w:rPr>
              <w:t>0</w:t>
            </w:r>
            <w:r w:rsidR="002D3D2E" w:rsidRPr="00E9246C">
              <w:rPr>
                <w:sz w:val="18"/>
              </w:rPr>
              <w:t>%</w:t>
            </w:r>
            <w:r w:rsidR="003E1FF1" w:rsidRPr="00E9246C">
              <w:rPr>
                <w:sz w:val="18"/>
              </w:rPr>
              <w:t>, przygotowanie terenu</w:t>
            </w:r>
            <w:r w:rsidRPr="00E9246C">
              <w:rPr>
                <w:sz w:val="18"/>
              </w:rPr>
              <w:t xml:space="preserve"> – realizacja nastąpi</w:t>
            </w:r>
            <w:r w:rsidR="005913C2">
              <w:rPr>
                <w:sz w:val="18"/>
              </w:rPr>
              <w:t>ła</w:t>
            </w:r>
            <w:r w:rsidR="003E1FF1" w:rsidRPr="00E9246C">
              <w:rPr>
                <w:sz w:val="18"/>
              </w:rPr>
              <w:t xml:space="preserve"> </w:t>
            </w:r>
            <w:r w:rsidRPr="00E9246C">
              <w:rPr>
                <w:sz w:val="18"/>
              </w:rPr>
              <w:t xml:space="preserve">do dnia </w:t>
            </w:r>
            <w:r w:rsidR="007F1D9E" w:rsidRPr="00E9246C">
              <w:rPr>
                <w:sz w:val="18"/>
              </w:rPr>
              <w:t xml:space="preserve">30 listopada </w:t>
            </w:r>
            <w:r w:rsidRPr="00E9246C">
              <w:rPr>
                <w:sz w:val="18"/>
              </w:rPr>
              <w:t>202</w:t>
            </w:r>
            <w:r w:rsidR="007F1D9E" w:rsidRPr="00E9246C">
              <w:rPr>
                <w:sz w:val="18"/>
              </w:rPr>
              <w:t>5</w:t>
            </w:r>
            <w:r w:rsidRPr="00E9246C">
              <w:rPr>
                <w:sz w:val="18"/>
              </w:rPr>
              <w:t xml:space="preserve"> roku, a etap ten stanowi </w:t>
            </w:r>
            <w:r w:rsidR="00A86E1A">
              <w:rPr>
                <w:sz w:val="18"/>
              </w:rPr>
              <w:t>19</w:t>
            </w:r>
            <w:r w:rsidRPr="00E9246C">
              <w:rPr>
                <w:sz w:val="18"/>
              </w:rPr>
              <w:t>% szacunkowych kosztów</w:t>
            </w:r>
            <w:r w:rsidR="003E1FF1" w:rsidRPr="00E9246C">
              <w:rPr>
                <w:sz w:val="18"/>
              </w:rPr>
              <w:t xml:space="preserve"> </w:t>
            </w:r>
            <w:r w:rsidRPr="00E9246C">
              <w:rPr>
                <w:sz w:val="18"/>
              </w:rPr>
              <w:t>zadania inwestycyjnego;</w:t>
            </w:r>
          </w:p>
          <w:p w14:paraId="608F6A97" w14:textId="1DA49431" w:rsidR="002772B1" w:rsidRPr="00E9246C" w:rsidRDefault="002772B1" w:rsidP="002772B1">
            <w:pPr>
              <w:pStyle w:val="TableParagraph"/>
              <w:rPr>
                <w:sz w:val="18"/>
              </w:rPr>
            </w:pPr>
            <w:r w:rsidRPr="00A86E1A">
              <w:rPr>
                <w:sz w:val="18"/>
              </w:rPr>
              <w:t xml:space="preserve">b) etap II </w:t>
            </w:r>
            <w:r w:rsidR="00347A32" w:rsidRPr="00A86E1A">
              <w:rPr>
                <w:sz w:val="18"/>
              </w:rPr>
              <w:t>–</w:t>
            </w:r>
            <w:r w:rsidRPr="00A86E1A">
              <w:rPr>
                <w:sz w:val="18"/>
              </w:rPr>
              <w:t xml:space="preserve"> </w:t>
            </w:r>
            <w:r w:rsidR="002D3D2E" w:rsidRPr="00A86E1A">
              <w:rPr>
                <w:sz w:val="18"/>
              </w:rPr>
              <w:t xml:space="preserve">zakup działki </w:t>
            </w:r>
            <w:r w:rsidR="00A86E1A" w:rsidRPr="00B92C69">
              <w:rPr>
                <w:sz w:val="18"/>
              </w:rPr>
              <w:t>5</w:t>
            </w:r>
            <w:r w:rsidR="006B3DFD" w:rsidRPr="00FC4CD2">
              <w:rPr>
                <w:sz w:val="18"/>
              </w:rPr>
              <w:t>0</w:t>
            </w:r>
            <w:r w:rsidR="002D3D2E" w:rsidRPr="00FC4CD2">
              <w:rPr>
                <w:sz w:val="18"/>
              </w:rPr>
              <w:t xml:space="preserve">%, </w:t>
            </w:r>
            <w:r w:rsidR="00347A32" w:rsidRPr="00FC4CD2">
              <w:rPr>
                <w:sz w:val="18"/>
              </w:rPr>
              <w:t>stan „0”</w:t>
            </w:r>
            <w:r w:rsidR="003E1FF1" w:rsidRPr="00FC4CD2">
              <w:rPr>
                <w:sz w:val="18"/>
              </w:rPr>
              <w:t xml:space="preserve"> (</w:t>
            </w:r>
            <w:r w:rsidR="00347A32" w:rsidRPr="00FC4CD2">
              <w:rPr>
                <w:sz w:val="18"/>
              </w:rPr>
              <w:t>fundamenty z kanalizacją i izolacj</w:t>
            </w:r>
            <w:r w:rsidR="00F26A15" w:rsidRPr="00FC4CD2">
              <w:rPr>
                <w:sz w:val="18"/>
              </w:rPr>
              <w:t>ami</w:t>
            </w:r>
            <w:r w:rsidR="003E1FF1" w:rsidRPr="00FC4CD2">
              <w:rPr>
                <w:sz w:val="18"/>
              </w:rPr>
              <w:t xml:space="preserve">) </w:t>
            </w:r>
            <w:r w:rsidRPr="00FC4CD2">
              <w:rPr>
                <w:sz w:val="18"/>
              </w:rPr>
              <w:t>– zakończenie robót</w:t>
            </w:r>
            <w:r w:rsidR="00F26A15" w:rsidRPr="00FC4CD2">
              <w:rPr>
                <w:sz w:val="18"/>
              </w:rPr>
              <w:t xml:space="preserve"> </w:t>
            </w:r>
            <w:r w:rsidRPr="00FC4CD2">
              <w:rPr>
                <w:sz w:val="18"/>
              </w:rPr>
              <w:t xml:space="preserve">budowlanych nastąpi do dnia </w:t>
            </w:r>
            <w:r w:rsidR="005913C2" w:rsidRPr="00FC4CD2">
              <w:rPr>
                <w:sz w:val="18"/>
              </w:rPr>
              <w:t>28</w:t>
            </w:r>
            <w:r w:rsidR="00B5601C" w:rsidRPr="00A86E1A">
              <w:rPr>
                <w:sz w:val="18"/>
              </w:rPr>
              <w:t xml:space="preserve"> </w:t>
            </w:r>
            <w:r w:rsidR="00B5601C" w:rsidRPr="00FC4CD2">
              <w:rPr>
                <w:sz w:val="18"/>
              </w:rPr>
              <w:t xml:space="preserve">lutego </w:t>
            </w:r>
            <w:r w:rsidR="006B3DFD" w:rsidRPr="00FC4CD2">
              <w:rPr>
                <w:sz w:val="18"/>
              </w:rPr>
              <w:t>2026</w:t>
            </w:r>
            <w:r w:rsidRPr="00FC4CD2">
              <w:rPr>
                <w:sz w:val="18"/>
              </w:rPr>
              <w:t xml:space="preserve"> roku, a etap ten stanowi </w:t>
            </w:r>
            <w:r w:rsidR="00A86E1A">
              <w:rPr>
                <w:sz w:val="18"/>
              </w:rPr>
              <w:t>20</w:t>
            </w:r>
            <w:r w:rsidRPr="00FC4CD2">
              <w:rPr>
                <w:sz w:val="18"/>
              </w:rPr>
              <w:t>%</w:t>
            </w:r>
            <w:r w:rsidR="00F26A15" w:rsidRPr="00FC4CD2">
              <w:rPr>
                <w:sz w:val="18"/>
              </w:rPr>
              <w:t xml:space="preserve"> </w:t>
            </w:r>
            <w:r w:rsidRPr="00FC4CD2">
              <w:rPr>
                <w:sz w:val="18"/>
              </w:rPr>
              <w:t>szacunkowych kosztów zadania inwestycyjnego;</w:t>
            </w:r>
          </w:p>
          <w:p w14:paraId="3C96DD6F" w14:textId="3F9F5823" w:rsidR="00347A32" w:rsidRPr="00E9246C" w:rsidRDefault="00347A32" w:rsidP="00347A32">
            <w:pPr>
              <w:pStyle w:val="TableParagraph"/>
              <w:rPr>
                <w:sz w:val="18"/>
              </w:rPr>
            </w:pPr>
            <w:r w:rsidRPr="00E9246C">
              <w:rPr>
                <w:sz w:val="18"/>
              </w:rPr>
              <w:t xml:space="preserve">c) etap III – konstrukcje nadziemne </w:t>
            </w:r>
            <w:r w:rsidR="00F26A15" w:rsidRPr="00E9246C">
              <w:rPr>
                <w:sz w:val="18"/>
              </w:rPr>
              <w:t>do poziomu</w:t>
            </w:r>
            <w:r w:rsidRPr="00E9246C">
              <w:rPr>
                <w:sz w:val="18"/>
              </w:rPr>
              <w:t xml:space="preserve"> poddasz</w:t>
            </w:r>
            <w:r w:rsidR="00F26A15" w:rsidRPr="00E9246C">
              <w:rPr>
                <w:sz w:val="18"/>
              </w:rPr>
              <w:t>a wraz ze stropem</w:t>
            </w:r>
            <w:r w:rsidRPr="00E9246C">
              <w:rPr>
                <w:sz w:val="18"/>
              </w:rPr>
              <w:t xml:space="preserve"> – zakończenie robót budowlanych nastąpi do dnia </w:t>
            </w:r>
            <w:r w:rsidR="005913C2">
              <w:rPr>
                <w:sz w:val="18"/>
              </w:rPr>
              <w:t>3</w:t>
            </w:r>
            <w:r w:rsidR="00B5601C" w:rsidRPr="00E9246C">
              <w:rPr>
                <w:sz w:val="18"/>
              </w:rPr>
              <w:t xml:space="preserve"> </w:t>
            </w:r>
            <w:r w:rsidR="005913C2">
              <w:rPr>
                <w:sz w:val="18"/>
              </w:rPr>
              <w:t>maja</w:t>
            </w:r>
            <w:r w:rsidR="00B5601C">
              <w:rPr>
                <w:sz w:val="18"/>
              </w:rPr>
              <w:t xml:space="preserve"> </w:t>
            </w:r>
            <w:r w:rsidR="007F1D9E" w:rsidRPr="00E9246C">
              <w:rPr>
                <w:sz w:val="18"/>
              </w:rPr>
              <w:t>2026</w:t>
            </w:r>
            <w:r w:rsidRPr="00E9246C">
              <w:rPr>
                <w:sz w:val="18"/>
              </w:rPr>
              <w:t xml:space="preserve"> roku, a etap ten stanowi 1</w:t>
            </w:r>
            <w:r w:rsidR="006B3DFD" w:rsidRPr="00E9246C">
              <w:rPr>
                <w:sz w:val="18"/>
              </w:rPr>
              <w:t>4</w:t>
            </w:r>
            <w:r w:rsidRPr="00E9246C">
              <w:rPr>
                <w:sz w:val="18"/>
              </w:rPr>
              <w:t>% szacunkowych kosztów zadania inwestycyjnego;</w:t>
            </w:r>
          </w:p>
          <w:p w14:paraId="730D290B" w14:textId="20874D67" w:rsidR="002772B1" w:rsidRPr="00E9246C" w:rsidRDefault="00347A32" w:rsidP="002772B1">
            <w:pPr>
              <w:pStyle w:val="TableParagraph"/>
              <w:rPr>
                <w:sz w:val="18"/>
              </w:rPr>
            </w:pPr>
            <w:r w:rsidRPr="00E9246C">
              <w:rPr>
                <w:sz w:val="18"/>
              </w:rPr>
              <w:t>d</w:t>
            </w:r>
            <w:r w:rsidR="002772B1" w:rsidRPr="00E9246C">
              <w:rPr>
                <w:sz w:val="18"/>
              </w:rPr>
              <w:t>) etap I</w:t>
            </w:r>
            <w:r w:rsidRPr="00E9246C">
              <w:rPr>
                <w:sz w:val="18"/>
              </w:rPr>
              <w:t>V</w:t>
            </w:r>
            <w:r w:rsidR="002772B1" w:rsidRPr="00E9246C">
              <w:rPr>
                <w:sz w:val="18"/>
              </w:rPr>
              <w:t xml:space="preserve"> - stan surowy </w:t>
            </w:r>
            <w:r w:rsidRPr="00E9246C">
              <w:rPr>
                <w:sz w:val="18"/>
              </w:rPr>
              <w:t>zamknięty</w:t>
            </w:r>
            <w:r w:rsidR="002772B1" w:rsidRPr="00E9246C">
              <w:rPr>
                <w:sz w:val="18"/>
              </w:rPr>
              <w:t xml:space="preserve"> </w:t>
            </w:r>
            <w:r w:rsidR="0045554B" w:rsidRPr="00E9246C">
              <w:rPr>
                <w:sz w:val="18"/>
              </w:rPr>
              <w:t xml:space="preserve">bez drzwi wejściowych i bramy garażowej </w:t>
            </w:r>
            <w:r w:rsidR="002772B1" w:rsidRPr="00E9246C">
              <w:rPr>
                <w:sz w:val="18"/>
              </w:rPr>
              <w:t>– zakończenie robót budowlanych nastąpi do dnia</w:t>
            </w:r>
            <w:r w:rsidR="003E1FF1" w:rsidRPr="00E9246C">
              <w:rPr>
                <w:sz w:val="18"/>
              </w:rPr>
              <w:t xml:space="preserve"> </w:t>
            </w:r>
            <w:r w:rsidR="00B5601C">
              <w:rPr>
                <w:sz w:val="18"/>
              </w:rPr>
              <w:t>7</w:t>
            </w:r>
            <w:r w:rsidR="00B5601C" w:rsidRPr="00E9246C">
              <w:rPr>
                <w:sz w:val="18"/>
              </w:rPr>
              <w:t xml:space="preserve"> </w:t>
            </w:r>
            <w:r w:rsidR="00B5601C">
              <w:rPr>
                <w:sz w:val="18"/>
              </w:rPr>
              <w:t>czerwca</w:t>
            </w:r>
            <w:r w:rsidR="00E9246C" w:rsidRPr="00E9246C">
              <w:rPr>
                <w:sz w:val="18"/>
              </w:rPr>
              <w:t xml:space="preserve"> </w:t>
            </w:r>
            <w:r w:rsidR="007F1D9E" w:rsidRPr="00E9246C">
              <w:rPr>
                <w:sz w:val="18"/>
              </w:rPr>
              <w:t>2026</w:t>
            </w:r>
            <w:r w:rsidR="002772B1" w:rsidRPr="00E9246C">
              <w:rPr>
                <w:sz w:val="18"/>
              </w:rPr>
              <w:t xml:space="preserve"> roku, a etap ten stanowi </w:t>
            </w:r>
            <w:r w:rsidR="003E1FF1" w:rsidRPr="00E9246C">
              <w:rPr>
                <w:sz w:val="18"/>
              </w:rPr>
              <w:t>1</w:t>
            </w:r>
            <w:r w:rsidR="006B3DFD" w:rsidRPr="00E9246C">
              <w:rPr>
                <w:sz w:val="18"/>
              </w:rPr>
              <w:t>3</w:t>
            </w:r>
            <w:r w:rsidR="002772B1" w:rsidRPr="00E9246C">
              <w:rPr>
                <w:sz w:val="18"/>
              </w:rPr>
              <w:t xml:space="preserve">% szacunkowych kosztów </w:t>
            </w:r>
            <w:r w:rsidR="00A44E85" w:rsidRPr="00E9246C">
              <w:rPr>
                <w:sz w:val="18"/>
              </w:rPr>
              <w:t>z</w:t>
            </w:r>
            <w:r w:rsidR="002772B1" w:rsidRPr="00E9246C">
              <w:rPr>
                <w:sz w:val="18"/>
              </w:rPr>
              <w:t>adania</w:t>
            </w:r>
            <w:r w:rsidR="003E1FF1" w:rsidRPr="00E9246C">
              <w:rPr>
                <w:sz w:val="18"/>
              </w:rPr>
              <w:t xml:space="preserve"> </w:t>
            </w:r>
            <w:r w:rsidR="002772B1" w:rsidRPr="00E9246C">
              <w:rPr>
                <w:sz w:val="18"/>
              </w:rPr>
              <w:t>inwestycyjnego;</w:t>
            </w:r>
          </w:p>
          <w:p w14:paraId="4772CD8D" w14:textId="0564F0E4" w:rsidR="002772B1" w:rsidRPr="00E9246C" w:rsidRDefault="00347A32" w:rsidP="002772B1">
            <w:pPr>
              <w:pStyle w:val="TableParagraph"/>
              <w:rPr>
                <w:sz w:val="18"/>
              </w:rPr>
            </w:pPr>
            <w:r w:rsidRPr="00E9246C">
              <w:rPr>
                <w:sz w:val="18"/>
              </w:rPr>
              <w:t>e</w:t>
            </w:r>
            <w:r w:rsidR="002772B1" w:rsidRPr="00E9246C">
              <w:rPr>
                <w:sz w:val="18"/>
              </w:rPr>
              <w:t xml:space="preserve">) etap V </w:t>
            </w:r>
            <w:r w:rsidR="003E1FF1" w:rsidRPr="00E9246C">
              <w:rPr>
                <w:sz w:val="18"/>
              </w:rPr>
              <w:t>–</w:t>
            </w:r>
            <w:r w:rsidR="002772B1" w:rsidRPr="00E9246C">
              <w:rPr>
                <w:sz w:val="18"/>
              </w:rPr>
              <w:t xml:space="preserve"> </w:t>
            </w:r>
            <w:r w:rsidR="003B41E3" w:rsidRPr="00E9246C">
              <w:rPr>
                <w:sz w:val="18"/>
              </w:rPr>
              <w:t xml:space="preserve">instalacje wewnętrzne </w:t>
            </w:r>
            <w:r w:rsidR="006B3DFD" w:rsidRPr="00E9246C">
              <w:rPr>
                <w:sz w:val="18"/>
              </w:rPr>
              <w:t xml:space="preserve">podtynkowe </w:t>
            </w:r>
            <w:r w:rsidR="003B41E3" w:rsidRPr="00E9246C">
              <w:rPr>
                <w:sz w:val="18"/>
              </w:rPr>
              <w:t>(</w:t>
            </w:r>
            <w:proofErr w:type="spellStart"/>
            <w:r w:rsidR="003B41E3" w:rsidRPr="00E9246C">
              <w:rPr>
                <w:sz w:val="18"/>
              </w:rPr>
              <w:t>wod-kan</w:t>
            </w:r>
            <w:proofErr w:type="spellEnd"/>
            <w:r w:rsidR="003B41E3" w:rsidRPr="00E9246C">
              <w:rPr>
                <w:sz w:val="18"/>
              </w:rPr>
              <w:t xml:space="preserve">, gaz, </w:t>
            </w:r>
            <w:r w:rsidR="006B3DFD" w:rsidRPr="00E9246C">
              <w:rPr>
                <w:sz w:val="18"/>
              </w:rPr>
              <w:t xml:space="preserve">co, </w:t>
            </w:r>
            <w:r w:rsidR="003B41E3" w:rsidRPr="00E9246C">
              <w:rPr>
                <w:sz w:val="18"/>
              </w:rPr>
              <w:t xml:space="preserve">wentylacja,  elektryczna), </w:t>
            </w:r>
            <w:r w:rsidR="006B3DFD" w:rsidRPr="00E9246C">
              <w:rPr>
                <w:sz w:val="18"/>
              </w:rPr>
              <w:t>oraz przyłącza zewnętrzne</w:t>
            </w:r>
            <w:r w:rsidR="00E9246C" w:rsidRPr="00E9246C">
              <w:rPr>
                <w:sz w:val="18"/>
              </w:rPr>
              <w:t xml:space="preserve"> i </w:t>
            </w:r>
            <w:r w:rsidR="003B41E3" w:rsidRPr="00E9246C">
              <w:rPr>
                <w:sz w:val="18"/>
              </w:rPr>
              <w:t>kanalizacja deszczowa</w:t>
            </w:r>
            <w:r w:rsidR="002772B1" w:rsidRPr="00E9246C">
              <w:rPr>
                <w:sz w:val="18"/>
              </w:rPr>
              <w:t xml:space="preserve"> - zakończenie robót</w:t>
            </w:r>
            <w:r w:rsidR="003E1FF1" w:rsidRPr="00E9246C">
              <w:rPr>
                <w:sz w:val="18"/>
              </w:rPr>
              <w:t xml:space="preserve"> </w:t>
            </w:r>
            <w:r w:rsidR="002772B1" w:rsidRPr="00E9246C">
              <w:rPr>
                <w:sz w:val="18"/>
              </w:rPr>
              <w:t xml:space="preserve">budowlanych nastąpi do dnia </w:t>
            </w:r>
            <w:r w:rsidR="00B5601C">
              <w:rPr>
                <w:sz w:val="18"/>
              </w:rPr>
              <w:t>28 czerwca</w:t>
            </w:r>
            <w:r w:rsidR="00E9246C" w:rsidRPr="00E9246C">
              <w:rPr>
                <w:sz w:val="18"/>
              </w:rPr>
              <w:t xml:space="preserve"> </w:t>
            </w:r>
            <w:r w:rsidR="00D15552" w:rsidRPr="00E9246C">
              <w:rPr>
                <w:sz w:val="18"/>
              </w:rPr>
              <w:t xml:space="preserve">2026 </w:t>
            </w:r>
            <w:r w:rsidR="002772B1" w:rsidRPr="00E9246C">
              <w:rPr>
                <w:sz w:val="18"/>
              </w:rPr>
              <w:t xml:space="preserve">roku, a etap ten stanowi </w:t>
            </w:r>
            <w:r w:rsidR="00675282" w:rsidRPr="00E9246C">
              <w:rPr>
                <w:sz w:val="18"/>
              </w:rPr>
              <w:t>1</w:t>
            </w:r>
            <w:r w:rsidR="003B41E3" w:rsidRPr="00E9246C">
              <w:rPr>
                <w:sz w:val="18"/>
              </w:rPr>
              <w:t>2</w:t>
            </w:r>
            <w:r w:rsidR="002772B1" w:rsidRPr="00E9246C">
              <w:rPr>
                <w:sz w:val="18"/>
              </w:rPr>
              <w:t>%</w:t>
            </w:r>
            <w:r w:rsidR="003E1FF1" w:rsidRPr="00E9246C">
              <w:rPr>
                <w:sz w:val="18"/>
              </w:rPr>
              <w:t xml:space="preserve"> </w:t>
            </w:r>
            <w:r w:rsidR="002772B1" w:rsidRPr="00E9246C">
              <w:rPr>
                <w:sz w:val="18"/>
              </w:rPr>
              <w:t xml:space="preserve">szacunkowych kosztów </w:t>
            </w:r>
            <w:r w:rsidR="003E1FF1" w:rsidRPr="00E9246C">
              <w:rPr>
                <w:sz w:val="18"/>
              </w:rPr>
              <w:t>z</w:t>
            </w:r>
            <w:r w:rsidR="002772B1" w:rsidRPr="00E9246C">
              <w:rPr>
                <w:sz w:val="18"/>
              </w:rPr>
              <w:t>adania inwestycyjnego;</w:t>
            </w:r>
          </w:p>
          <w:p w14:paraId="38A9AA65" w14:textId="420295F0" w:rsidR="00F91964" w:rsidRPr="00E9246C" w:rsidRDefault="00347A32" w:rsidP="002772B1">
            <w:pPr>
              <w:pStyle w:val="TableParagraph"/>
              <w:rPr>
                <w:sz w:val="18"/>
              </w:rPr>
            </w:pPr>
            <w:r w:rsidRPr="00E9246C">
              <w:rPr>
                <w:sz w:val="18"/>
              </w:rPr>
              <w:t>f</w:t>
            </w:r>
            <w:r w:rsidR="002772B1" w:rsidRPr="00E9246C">
              <w:rPr>
                <w:sz w:val="18"/>
              </w:rPr>
              <w:t>) etap V</w:t>
            </w:r>
            <w:r w:rsidRPr="00E9246C">
              <w:rPr>
                <w:sz w:val="18"/>
              </w:rPr>
              <w:t>I</w:t>
            </w:r>
            <w:r w:rsidR="002772B1" w:rsidRPr="00E9246C">
              <w:rPr>
                <w:sz w:val="18"/>
              </w:rPr>
              <w:t xml:space="preserve"> - </w:t>
            </w:r>
            <w:r w:rsidR="003E1FF1" w:rsidRPr="00E9246C">
              <w:rPr>
                <w:sz w:val="18"/>
              </w:rPr>
              <w:t xml:space="preserve"> </w:t>
            </w:r>
            <w:r w:rsidR="003B41E3" w:rsidRPr="00E9246C">
              <w:rPr>
                <w:sz w:val="18"/>
              </w:rPr>
              <w:t xml:space="preserve">tynki wewnętrzne, </w:t>
            </w:r>
            <w:r w:rsidR="00E9246C" w:rsidRPr="00E9246C">
              <w:rPr>
                <w:sz w:val="18"/>
              </w:rPr>
              <w:t xml:space="preserve">posadzki, instalacje wewnętrzne natynkowe (co, wentylacja, elektryczna) oraz drzwi wejściowe i brama barażowa </w:t>
            </w:r>
            <w:r w:rsidR="002772B1" w:rsidRPr="00E9246C">
              <w:rPr>
                <w:sz w:val="18"/>
              </w:rPr>
              <w:t xml:space="preserve">- zakończenie robót budowlanych nastąpi do dnia </w:t>
            </w:r>
            <w:r w:rsidR="00D15552" w:rsidRPr="00E9246C">
              <w:rPr>
                <w:sz w:val="18"/>
              </w:rPr>
              <w:t xml:space="preserve">30 </w:t>
            </w:r>
            <w:r w:rsidR="00E9246C" w:rsidRPr="00E9246C">
              <w:rPr>
                <w:sz w:val="18"/>
              </w:rPr>
              <w:t>sierpnia</w:t>
            </w:r>
            <w:r w:rsidR="002772B1" w:rsidRPr="00E9246C">
              <w:rPr>
                <w:sz w:val="18"/>
              </w:rPr>
              <w:t xml:space="preserve"> </w:t>
            </w:r>
            <w:r w:rsidR="00D15552" w:rsidRPr="00E9246C">
              <w:rPr>
                <w:sz w:val="18"/>
              </w:rPr>
              <w:t xml:space="preserve">2026 </w:t>
            </w:r>
            <w:r w:rsidR="002772B1" w:rsidRPr="00E9246C">
              <w:rPr>
                <w:sz w:val="18"/>
              </w:rPr>
              <w:t xml:space="preserve">roku, a etap ten stanowi </w:t>
            </w:r>
            <w:r w:rsidR="003B41E3" w:rsidRPr="00E9246C">
              <w:rPr>
                <w:sz w:val="18"/>
              </w:rPr>
              <w:t>1</w:t>
            </w:r>
            <w:r w:rsidR="00E9246C" w:rsidRPr="00E9246C">
              <w:rPr>
                <w:sz w:val="18"/>
              </w:rPr>
              <w:t>2</w:t>
            </w:r>
            <w:r w:rsidR="002772B1" w:rsidRPr="00E9246C">
              <w:rPr>
                <w:sz w:val="18"/>
              </w:rPr>
              <w:t xml:space="preserve">% szacunkowych kosztów </w:t>
            </w:r>
            <w:r w:rsidR="003E4305" w:rsidRPr="00E9246C">
              <w:rPr>
                <w:sz w:val="18"/>
              </w:rPr>
              <w:t>z</w:t>
            </w:r>
            <w:r w:rsidR="002772B1" w:rsidRPr="00E9246C">
              <w:rPr>
                <w:sz w:val="18"/>
              </w:rPr>
              <w:t>adania</w:t>
            </w:r>
            <w:r w:rsidR="00B426E3" w:rsidRPr="00E9246C">
              <w:rPr>
                <w:sz w:val="18"/>
              </w:rPr>
              <w:t xml:space="preserve"> </w:t>
            </w:r>
            <w:r w:rsidR="002772B1" w:rsidRPr="00E9246C">
              <w:rPr>
                <w:sz w:val="18"/>
              </w:rPr>
              <w:t>inwestycyjnego</w:t>
            </w:r>
            <w:r w:rsidR="003E4305" w:rsidRPr="00E9246C">
              <w:rPr>
                <w:sz w:val="18"/>
              </w:rPr>
              <w:t>.</w:t>
            </w:r>
          </w:p>
          <w:p w14:paraId="34A54DDF" w14:textId="31F95250" w:rsidR="003B41E3" w:rsidRPr="00E9246C" w:rsidRDefault="003B41E3" w:rsidP="003B41E3">
            <w:pPr>
              <w:pStyle w:val="TableParagraph"/>
              <w:rPr>
                <w:sz w:val="18"/>
              </w:rPr>
            </w:pPr>
            <w:r w:rsidRPr="00E9246C">
              <w:rPr>
                <w:sz w:val="18"/>
              </w:rPr>
              <w:t xml:space="preserve"> g) etap VII -  </w:t>
            </w:r>
            <w:r w:rsidR="00E9246C" w:rsidRPr="00E9246C">
              <w:rPr>
                <w:sz w:val="18"/>
              </w:rPr>
              <w:t>roboty wykończeniowe zewnętrzne (elewacje i balustrady), zagospodarowanie terenu (podjazdy, chodniki, opaski</w:t>
            </w:r>
            <w:r w:rsidR="001F6FD8">
              <w:rPr>
                <w:sz w:val="18"/>
              </w:rPr>
              <w:t xml:space="preserve">, </w:t>
            </w:r>
            <w:r w:rsidR="00260F15" w:rsidRPr="00E9246C">
              <w:rPr>
                <w:sz w:val="18"/>
              </w:rPr>
              <w:t xml:space="preserve">ogrodzenia, </w:t>
            </w:r>
            <w:r w:rsidR="001F6FD8">
              <w:rPr>
                <w:sz w:val="18"/>
              </w:rPr>
              <w:t>wiaty śmietnikowe,</w:t>
            </w:r>
            <w:r w:rsidRPr="00E9246C">
              <w:rPr>
                <w:sz w:val="18"/>
              </w:rPr>
              <w:t xml:space="preserve"> </w:t>
            </w:r>
            <w:r w:rsidR="00E9246C" w:rsidRPr="00E9246C">
              <w:rPr>
                <w:sz w:val="18"/>
              </w:rPr>
              <w:t>zieleń</w:t>
            </w:r>
            <w:r w:rsidRPr="00E9246C">
              <w:rPr>
                <w:sz w:val="18"/>
              </w:rPr>
              <w:t xml:space="preserve">, pozwolenie na </w:t>
            </w:r>
            <w:r w:rsidRPr="00E9246C">
              <w:rPr>
                <w:sz w:val="18"/>
              </w:rPr>
              <w:lastRenderedPageBreak/>
              <w:t xml:space="preserve">użytkowanie - zakończenie </w:t>
            </w:r>
            <w:r w:rsidR="004F5B6E" w:rsidRPr="00E9246C">
              <w:rPr>
                <w:sz w:val="18"/>
              </w:rPr>
              <w:t>etapu</w:t>
            </w:r>
            <w:r w:rsidRPr="00E9246C">
              <w:rPr>
                <w:sz w:val="18"/>
              </w:rPr>
              <w:t xml:space="preserve"> nastąpi do dnia </w:t>
            </w:r>
            <w:r w:rsidR="00D15552" w:rsidRPr="00E9246C">
              <w:rPr>
                <w:sz w:val="18"/>
              </w:rPr>
              <w:t>31</w:t>
            </w:r>
            <w:r w:rsidR="00E9246C" w:rsidRPr="00E9246C">
              <w:rPr>
                <w:sz w:val="18"/>
              </w:rPr>
              <w:t xml:space="preserve"> stycznia</w:t>
            </w:r>
            <w:r w:rsidR="00D15552" w:rsidRPr="00E9246C">
              <w:rPr>
                <w:sz w:val="18"/>
              </w:rPr>
              <w:t xml:space="preserve"> 2027</w:t>
            </w:r>
            <w:r w:rsidRPr="00E9246C">
              <w:rPr>
                <w:sz w:val="18"/>
              </w:rPr>
              <w:t xml:space="preserve"> roku, a etap ten stanowi 1</w:t>
            </w:r>
            <w:r w:rsidR="00E9246C" w:rsidRPr="00E9246C">
              <w:rPr>
                <w:sz w:val="18"/>
              </w:rPr>
              <w:t>0</w:t>
            </w:r>
            <w:r w:rsidRPr="00E9246C">
              <w:rPr>
                <w:sz w:val="18"/>
              </w:rPr>
              <w:t>% szacunkowych kosztów zadania inwestycyjnego.</w:t>
            </w:r>
          </w:p>
          <w:p w14:paraId="6EF9AF84" w14:textId="44A92E91" w:rsidR="003B41E3" w:rsidRPr="00E9246C" w:rsidRDefault="003B41E3" w:rsidP="002772B1">
            <w:pPr>
              <w:pStyle w:val="TableParagraph"/>
              <w:rPr>
                <w:sz w:val="18"/>
              </w:rPr>
            </w:pPr>
          </w:p>
        </w:tc>
      </w:tr>
      <w:tr w:rsidR="00F91964" w14:paraId="0D368B7D" w14:textId="77777777">
        <w:trPr>
          <w:trHeight w:val="970"/>
        </w:trPr>
        <w:tc>
          <w:tcPr>
            <w:tcW w:w="2800" w:type="dxa"/>
            <w:shd w:val="clear" w:color="auto" w:fill="F2F2F2"/>
          </w:tcPr>
          <w:p w14:paraId="5B0BB4BF" w14:textId="77777777" w:rsidR="00F91964" w:rsidRDefault="009D3D04" w:rsidP="003D3B21">
            <w:pPr>
              <w:pStyle w:val="TableParagraph"/>
              <w:spacing w:before="140"/>
              <w:ind w:left="115" w:right="530"/>
              <w:rPr>
                <w:sz w:val="20"/>
              </w:rPr>
            </w:pPr>
            <w:r>
              <w:rPr>
                <w:sz w:val="20"/>
              </w:rPr>
              <w:lastRenderedPageBreak/>
              <w:t>Dopuszczenie waloryzacji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ceny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oraz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określenie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zasad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waloryzacji</w:t>
            </w:r>
          </w:p>
        </w:tc>
        <w:tc>
          <w:tcPr>
            <w:tcW w:w="6840" w:type="dxa"/>
            <w:gridSpan w:val="2"/>
          </w:tcPr>
          <w:p w14:paraId="6B21DD60" w14:textId="4DD5E00F" w:rsidR="00F91964" w:rsidRPr="00FE6852" w:rsidRDefault="00A86E1A" w:rsidP="003D3B21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Waloryzacja nie jest przewidywana</w:t>
            </w:r>
          </w:p>
        </w:tc>
      </w:tr>
    </w:tbl>
    <w:p w14:paraId="0091E533" w14:textId="77777777" w:rsidR="00F91964" w:rsidRDefault="003D3B21" w:rsidP="003D3B21">
      <w:pPr>
        <w:pStyle w:val="Tekstpodstawowy"/>
        <w:spacing w:before="3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382B11C3" wp14:editId="67552A3F">
                <wp:simplePos x="0" y="0"/>
                <wp:positionH relativeFrom="page">
                  <wp:posOffset>650875</wp:posOffset>
                </wp:positionH>
                <wp:positionV relativeFrom="paragraph">
                  <wp:posOffset>192405</wp:posOffset>
                </wp:positionV>
                <wp:extent cx="1828800" cy="1270"/>
                <wp:effectExtent l="0" t="0" r="0" b="0"/>
                <wp:wrapTopAndBottom/>
                <wp:docPr id="1433489956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025 1025"/>
                            <a:gd name="T1" fmla="*/ T0 w 2880"/>
                            <a:gd name="T2" fmla="+- 0 3905 1025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 w14:anchorId="553D3E4D" id="Freeform 7" o:spid="_x0000_s1026" style="position:absolute;margin-left:51.25pt;margin-top:15.15pt;width:2in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" path="m,l2880,e" filled="f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78127E23" w14:textId="77777777" w:rsidR="00F91964" w:rsidRDefault="009D3D04" w:rsidP="003D3B21">
      <w:pPr>
        <w:spacing w:before="48" w:line="254" w:lineRule="auto"/>
        <w:ind w:left="595" w:right="196" w:hanging="270"/>
        <w:rPr>
          <w:sz w:val="18"/>
        </w:rPr>
      </w:pPr>
      <w:r>
        <w:rPr>
          <w:sz w:val="18"/>
          <w:vertAlign w:val="superscript"/>
        </w:rPr>
        <w:t>7)</w:t>
      </w:r>
      <w:r>
        <w:rPr>
          <w:sz w:val="18"/>
        </w:rPr>
        <w:t xml:space="preserve"> Zgodnie z art. 49 ust. 6 ustawy z dnia 20 maja 2021 r. o ochronie praw nabywcy lokalu mieszkalnego lub domu jednorodzinnego oraz</w:t>
      </w:r>
      <w:r>
        <w:rPr>
          <w:spacing w:val="1"/>
          <w:sz w:val="18"/>
        </w:rPr>
        <w:t xml:space="preserve"> </w:t>
      </w:r>
      <w:r>
        <w:rPr>
          <w:sz w:val="18"/>
        </w:rPr>
        <w:t>Deweloperskim</w:t>
      </w:r>
      <w:r>
        <w:rPr>
          <w:spacing w:val="1"/>
          <w:sz w:val="18"/>
        </w:rPr>
        <w:t xml:space="preserve"> </w:t>
      </w:r>
      <w:r>
        <w:rPr>
          <w:sz w:val="18"/>
        </w:rPr>
        <w:t>Funduszu</w:t>
      </w:r>
      <w:r>
        <w:rPr>
          <w:spacing w:val="1"/>
          <w:sz w:val="18"/>
        </w:rPr>
        <w:t xml:space="preserve"> </w:t>
      </w:r>
      <w:r>
        <w:rPr>
          <w:sz w:val="18"/>
        </w:rPr>
        <w:t>Gwarancyjnym</w:t>
      </w:r>
      <w:r>
        <w:rPr>
          <w:spacing w:val="1"/>
          <w:sz w:val="18"/>
        </w:rPr>
        <w:t xml:space="preserve"> </w:t>
      </w:r>
      <w:r>
        <w:rPr>
          <w:sz w:val="18"/>
        </w:rPr>
        <w:t>(Dz.</w:t>
      </w:r>
      <w:r>
        <w:rPr>
          <w:spacing w:val="1"/>
          <w:sz w:val="18"/>
        </w:rPr>
        <w:t xml:space="preserve"> </w:t>
      </w:r>
      <w:r>
        <w:rPr>
          <w:sz w:val="18"/>
        </w:rPr>
        <w:t>U.</w:t>
      </w:r>
      <w:r>
        <w:rPr>
          <w:spacing w:val="1"/>
          <w:sz w:val="18"/>
        </w:rPr>
        <w:t xml:space="preserve"> </w:t>
      </w:r>
      <w:r>
        <w:rPr>
          <w:sz w:val="18"/>
        </w:rPr>
        <w:t>poz.</w:t>
      </w:r>
      <w:r>
        <w:rPr>
          <w:spacing w:val="1"/>
          <w:sz w:val="18"/>
        </w:rPr>
        <w:t xml:space="preserve"> </w:t>
      </w:r>
      <w:r>
        <w:rPr>
          <w:sz w:val="18"/>
        </w:rPr>
        <w:t>1177)</w:t>
      </w:r>
      <w:r>
        <w:rPr>
          <w:spacing w:val="1"/>
          <w:sz w:val="18"/>
        </w:rPr>
        <w:t xml:space="preserve"> </w:t>
      </w:r>
      <w:r>
        <w:rPr>
          <w:sz w:val="18"/>
        </w:rPr>
        <w:t>wysokość</w:t>
      </w:r>
      <w:r>
        <w:rPr>
          <w:spacing w:val="1"/>
          <w:sz w:val="18"/>
        </w:rPr>
        <w:t xml:space="preserve"> </w:t>
      </w:r>
      <w:r>
        <w:rPr>
          <w:sz w:val="18"/>
        </w:rPr>
        <w:t>składki</w:t>
      </w:r>
      <w:r>
        <w:rPr>
          <w:spacing w:val="1"/>
          <w:sz w:val="18"/>
        </w:rPr>
        <w:t xml:space="preserve"> </w:t>
      </w:r>
      <w:r>
        <w:rPr>
          <w:sz w:val="18"/>
        </w:rPr>
        <w:t>jest</w:t>
      </w:r>
      <w:r>
        <w:rPr>
          <w:spacing w:val="1"/>
          <w:sz w:val="18"/>
        </w:rPr>
        <w:t xml:space="preserve"> </w:t>
      </w:r>
      <w:r>
        <w:rPr>
          <w:sz w:val="18"/>
        </w:rPr>
        <w:t>wyliczana</w:t>
      </w:r>
      <w:r>
        <w:rPr>
          <w:spacing w:val="1"/>
          <w:sz w:val="18"/>
        </w:rPr>
        <w:t xml:space="preserve"> </w:t>
      </w:r>
      <w:r>
        <w:rPr>
          <w:sz w:val="18"/>
        </w:rPr>
        <w:t>według</w:t>
      </w:r>
      <w:r>
        <w:rPr>
          <w:spacing w:val="1"/>
          <w:sz w:val="18"/>
        </w:rPr>
        <w:t xml:space="preserve"> </w:t>
      </w:r>
      <w:r>
        <w:rPr>
          <w:sz w:val="18"/>
        </w:rPr>
        <w:t>stawki</w:t>
      </w:r>
      <w:r>
        <w:rPr>
          <w:spacing w:val="1"/>
          <w:sz w:val="18"/>
        </w:rPr>
        <w:t xml:space="preserve"> </w:t>
      </w:r>
      <w:r>
        <w:rPr>
          <w:sz w:val="18"/>
        </w:rPr>
        <w:t>procentowej</w:t>
      </w:r>
      <w:r>
        <w:rPr>
          <w:spacing w:val="1"/>
          <w:sz w:val="18"/>
        </w:rPr>
        <w:t xml:space="preserve"> </w:t>
      </w:r>
      <w:r>
        <w:rPr>
          <w:sz w:val="18"/>
        </w:rPr>
        <w:t>obowiązującej w dniu rozpoczęcia sprzedaży lokali mieszkalnych lub domów jednorodzinnych w ramach danego przedsięwzięcia</w:t>
      </w:r>
      <w:r>
        <w:rPr>
          <w:spacing w:val="1"/>
          <w:sz w:val="18"/>
        </w:rPr>
        <w:t xml:space="preserve"> </w:t>
      </w:r>
      <w:r>
        <w:rPr>
          <w:sz w:val="18"/>
        </w:rPr>
        <w:t>deweloperskiego, lub zadania inwestycyjnego. Natomiast stawkę procentową określa akt wykonawczy wydany na podstawie art. 49</w:t>
      </w:r>
      <w:r>
        <w:rPr>
          <w:spacing w:val="1"/>
          <w:sz w:val="18"/>
        </w:rPr>
        <w:t xml:space="preserve"> </w:t>
      </w:r>
      <w:r>
        <w:rPr>
          <w:sz w:val="18"/>
        </w:rPr>
        <w:t>ust. 8 ustawy z dnia 20 maja 2021 r. o ochronie praw nabywcy lokalu mieszkalnego lub domu jednorodzinnego oraz Deweloperskim</w:t>
      </w:r>
      <w:r>
        <w:rPr>
          <w:spacing w:val="-42"/>
          <w:sz w:val="18"/>
        </w:rPr>
        <w:t xml:space="preserve"> </w:t>
      </w:r>
      <w:r>
        <w:rPr>
          <w:sz w:val="18"/>
        </w:rPr>
        <w:t>Funduszu Gwarancyjnym.</w:t>
      </w:r>
    </w:p>
    <w:p w14:paraId="787DEFC9" w14:textId="77777777" w:rsidR="00F91964" w:rsidRDefault="00F91964" w:rsidP="003D3B21">
      <w:pPr>
        <w:pStyle w:val="Tekstpodstawowy"/>
        <w:spacing w:before="2"/>
        <w:rPr>
          <w:sz w:val="19"/>
        </w:rPr>
      </w:pPr>
    </w:p>
    <w:p w14:paraId="1264ED21" w14:textId="77777777" w:rsidR="00F91964" w:rsidRDefault="009D3D04" w:rsidP="003D3B21">
      <w:pPr>
        <w:pStyle w:val="Akapitzlist"/>
        <w:numPr>
          <w:ilvl w:val="0"/>
          <w:numId w:val="4"/>
        </w:numPr>
        <w:tabs>
          <w:tab w:val="left" w:pos="424"/>
        </w:tabs>
        <w:spacing w:before="1"/>
        <w:jc w:val="left"/>
        <w:rPr>
          <w:sz w:val="18"/>
        </w:rPr>
      </w:pPr>
      <w:r>
        <w:rPr>
          <w:sz w:val="18"/>
        </w:rPr>
        <w:t>Niepotrzebne skreślić.</w:t>
      </w:r>
    </w:p>
    <w:p w14:paraId="58C08FEF" w14:textId="77777777" w:rsidR="00F91964" w:rsidRDefault="00F91964" w:rsidP="003D3B21">
      <w:pPr>
        <w:pStyle w:val="Tekstpodstawowy"/>
        <w:spacing w:before="3"/>
        <w:rPr>
          <w:sz w:val="18"/>
        </w:rPr>
      </w:pPr>
    </w:p>
    <w:tbl>
      <w:tblPr>
        <w:tblStyle w:val="TableNormal"/>
        <w:tblW w:w="0" w:type="auto"/>
        <w:tblInd w:w="39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0"/>
        <w:gridCol w:w="6840"/>
      </w:tblGrid>
      <w:tr w:rsidR="00F91964" w14:paraId="3E661958" w14:textId="77777777">
        <w:trPr>
          <w:trHeight w:val="1429"/>
        </w:trPr>
        <w:tc>
          <w:tcPr>
            <w:tcW w:w="9640" w:type="dxa"/>
            <w:gridSpan w:val="2"/>
            <w:shd w:val="clear" w:color="auto" w:fill="DEDEDE"/>
          </w:tcPr>
          <w:p w14:paraId="6E5E9AD0" w14:textId="77777777" w:rsidR="00F91964" w:rsidRDefault="009D3D04" w:rsidP="003D3B21">
            <w:pPr>
              <w:pStyle w:val="TableParagraph"/>
              <w:spacing w:before="143"/>
              <w:ind w:left="11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WARUNKI ODSTĄPIENIA OD UMOWY DEWELOPERSKIEJ LUB UMOWY, O KTÓREJ MOWA W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ART. 2 UST. 1 PKT 2, 3 LUB 5 USTAWY Z DNIA 20 MAJA 2021 R. O OCHRONIE PRAW NABYWCY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LOKALU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MIESZKALNEGO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LUB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DOMU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JEDNORODZINNEGO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ORAZ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DEWELOPERSKIM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FUNDUSZU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GWARANCYJNYM</w:t>
            </w:r>
          </w:p>
        </w:tc>
      </w:tr>
      <w:tr w:rsidR="00F91964" w14:paraId="4BF4DBC2" w14:textId="77777777">
        <w:trPr>
          <w:trHeight w:val="2869"/>
        </w:trPr>
        <w:tc>
          <w:tcPr>
            <w:tcW w:w="2800" w:type="dxa"/>
            <w:shd w:val="clear" w:color="auto" w:fill="F2F2F2"/>
          </w:tcPr>
          <w:p w14:paraId="6DE72181" w14:textId="77777777" w:rsidR="00F91964" w:rsidRDefault="009D3D04" w:rsidP="003D3B21">
            <w:pPr>
              <w:pStyle w:val="TableParagraph"/>
              <w:spacing w:before="133"/>
              <w:ind w:left="115"/>
              <w:rPr>
                <w:sz w:val="20"/>
              </w:rPr>
            </w:pPr>
            <w:r>
              <w:rPr>
                <w:sz w:val="20"/>
              </w:rPr>
              <w:t>Warunki, na jakich można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odstąpić od umowy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deweloperskiej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lub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jednej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umów,</w:t>
            </w:r>
          </w:p>
          <w:p w14:paraId="56FD3837" w14:textId="77777777" w:rsidR="00F91964" w:rsidRDefault="009D3D04" w:rsidP="003D3B21">
            <w:pPr>
              <w:pStyle w:val="TableParagraph"/>
              <w:ind w:left="115" w:right="286"/>
              <w:rPr>
                <w:sz w:val="20"/>
              </w:rPr>
            </w:pPr>
            <w:r>
              <w:rPr>
                <w:sz w:val="20"/>
              </w:rPr>
              <w:t>o których mowa w art. 2 ust.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pkt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lub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ustawy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dnia</w:t>
            </w:r>
          </w:p>
          <w:p w14:paraId="4B62749D" w14:textId="77777777" w:rsidR="00F91964" w:rsidRDefault="009D3D04" w:rsidP="003D3B21">
            <w:pPr>
              <w:pStyle w:val="TableParagraph"/>
              <w:spacing w:line="230" w:lineRule="atLeast"/>
              <w:ind w:left="115" w:right="286"/>
              <w:rPr>
                <w:sz w:val="20"/>
              </w:rPr>
            </w:pPr>
            <w:r>
              <w:rPr>
                <w:sz w:val="20"/>
              </w:rPr>
              <w:t>20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maja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2021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ochronie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praw nabywcy lokalu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mieszkalnego lub domu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jednorodzinnego oraz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Deweloperskim Funduszu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Gwarancyjnym</w:t>
            </w:r>
          </w:p>
        </w:tc>
        <w:tc>
          <w:tcPr>
            <w:tcW w:w="6840" w:type="dxa"/>
          </w:tcPr>
          <w:p w14:paraId="4B10A4BA" w14:textId="1BCFD1BC" w:rsidR="00A86E1A" w:rsidRPr="00A86E1A" w:rsidRDefault="00A86E1A" w:rsidP="00A86E1A">
            <w:pPr>
              <w:pStyle w:val="TableParagraph"/>
              <w:rPr>
                <w:sz w:val="18"/>
              </w:rPr>
            </w:pPr>
            <w:r w:rsidRPr="00A86E1A">
              <w:rPr>
                <w:sz w:val="18"/>
              </w:rPr>
              <w:t>Nabywca ma prawo odstąpić od niniejszej umowy:</w:t>
            </w:r>
          </w:p>
          <w:p w14:paraId="588C476A" w14:textId="3F97F6F1" w:rsidR="00A86E1A" w:rsidRPr="00A86E1A" w:rsidRDefault="00A86E1A" w:rsidP="00A86E1A">
            <w:pPr>
              <w:pStyle w:val="TableParagraph"/>
              <w:rPr>
                <w:sz w:val="18"/>
              </w:rPr>
            </w:pPr>
            <w:r w:rsidRPr="00A86E1A">
              <w:rPr>
                <w:sz w:val="18"/>
              </w:rPr>
              <w:t>1)  jeżeli umowa deweloperska nie zawiera odpowiednio elementów, o których mowa w art. 35 Ustawy Deweloperskiej;</w:t>
            </w:r>
          </w:p>
          <w:p w14:paraId="189C912A" w14:textId="3C2DFEAA" w:rsidR="00A86E1A" w:rsidRPr="00A86E1A" w:rsidRDefault="00A86E1A" w:rsidP="00A86E1A">
            <w:pPr>
              <w:pStyle w:val="TableParagraph"/>
              <w:rPr>
                <w:sz w:val="18"/>
              </w:rPr>
            </w:pPr>
            <w:r w:rsidRPr="00A86E1A">
              <w:rPr>
                <w:sz w:val="18"/>
              </w:rPr>
              <w:t xml:space="preserve">2)  jeżeli informacje zawarte </w:t>
            </w:r>
            <w:r>
              <w:rPr>
                <w:sz w:val="18"/>
              </w:rPr>
              <w:t>w umowie deweloperskiej</w:t>
            </w:r>
            <w:r w:rsidRPr="00A86E1A">
              <w:rPr>
                <w:sz w:val="18"/>
              </w:rPr>
              <w:t xml:space="preserve"> nie są zgodne z informacjami zawartymi w prospekcie informacyjnym lub jego załącznikach, z wyjątkiem zmian, o których mowa w art. 35 ust. 2 Ustawy Deweloperskiej</w:t>
            </w:r>
            <w:r>
              <w:rPr>
                <w:sz w:val="18"/>
              </w:rPr>
              <w:t>;</w:t>
            </w:r>
          </w:p>
          <w:p w14:paraId="4979C210" w14:textId="10EA3F0B" w:rsidR="00A86E1A" w:rsidRPr="00A86E1A" w:rsidRDefault="00A86E1A" w:rsidP="00A86E1A">
            <w:pPr>
              <w:pStyle w:val="TableParagraph"/>
              <w:rPr>
                <w:sz w:val="18"/>
              </w:rPr>
            </w:pPr>
            <w:r w:rsidRPr="00A86E1A">
              <w:rPr>
                <w:sz w:val="18"/>
              </w:rPr>
              <w:t xml:space="preserve">3)  jeżeli </w:t>
            </w:r>
            <w:r>
              <w:rPr>
                <w:sz w:val="18"/>
              </w:rPr>
              <w:t>d</w:t>
            </w:r>
            <w:r w:rsidRPr="00A86E1A">
              <w:rPr>
                <w:sz w:val="18"/>
              </w:rPr>
              <w:t xml:space="preserve">eweloper nie doręczył </w:t>
            </w:r>
            <w:r>
              <w:rPr>
                <w:sz w:val="18"/>
              </w:rPr>
              <w:t>n</w:t>
            </w:r>
            <w:r w:rsidRPr="00A86E1A">
              <w:rPr>
                <w:sz w:val="18"/>
              </w:rPr>
              <w:t>abywcy prospektu informacyjnego wraz z załącznikami lub informacji o zmianie danych lub informacji zawartych w prospekcie informacyjnym lub jego załącznikach;</w:t>
            </w:r>
          </w:p>
          <w:p w14:paraId="5F16B66E" w14:textId="4ABD792D" w:rsidR="00A86E1A" w:rsidRPr="00A86E1A" w:rsidRDefault="00A86E1A" w:rsidP="00A86E1A">
            <w:pPr>
              <w:pStyle w:val="TableParagraph"/>
              <w:rPr>
                <w:sz w:val="18"/>
              </w:rPr>
            </w:pPr>
            <w:r w:rsidRPr="00A86E1A">
              <w:rPr>
                <w:sz w:val="18"/>
              </w:rPr>
              <w:t xml:space="preserve">4)  jeżeli dane lub informacje zawarte w prospekcie informacyjnym lub jego załącznikach, na podstawie których zawarto niniejszą </w:t>
            </w:r>
            <w:r>
              <w:rPr>
                <w:sz w:val="18"/>
              </w:rPr>
              <w:t>u</w:t>
            </w:r>
            <w:r w:rsidRPr="00A86E1A">
              <w:rPr>
                <w:sz w:val="18"/>
              </w:rPr>
              <w:t xml:space="preserve">mowę </w:t>
            </w:r>
            <w:r>
              <w:rPr>
                <w:sz w:val="18"/>
              </w:rPr>
              <w:t>deweloperską s</w:t>
            </w:r>
            <w:r w:rsidRPr="00A86E1A">
              <w:rPr>
                <w:sz w:val="18"/>
              </w:rPr>
              <w:t>ą niezgodne ze stanem faktycznym lub prawnym w dniu jej zawarcia;</w:t>
            </w:r>
          </w:p>
          <w:p w14:paraId="056172E8" w14:textId="42EBE794" w:rsidR="00A86E1A" w:rsidRPr="00A86E1A" w:rsidRDefault="00A86E1A" w:rsidP="00A86E1A">
            <w:pPr>
              <w:pStyle w:val="TableParagraph"/>
              <w:rPr>
                <w:sz w:val="18"/>
              </w:rPr>
            </w:pPr>
            <w:r w:rsidRPr="00A86E1A">
              <w:rPr>
                <w:sz w:val="18"/>
              </w:rPr>
              <w:t xml:space="preserve">5)  jeżeli prospekt informacyjny, na podstawie którego zawarto </w:t>
            </w:r>
            <w:r>
              <w:rPr>
                <w:sz w:val="18"/>
              </w:rPr>
              <w:t>u</w:t>
            </w:r>
            <w:r w:rsidRPr="00A86E1A">
              <w:rPr>
                <w:sz w:val="18"/>
              </w:rPr>
              <w:t xml:space="preserve">mowę </w:t>
            </w:r>
            <w:r>
              <w:rPr>
                <w:sz w:val="18"/>
              </w:rPr>
              <w:t xml:space="preserve">deweloperską </w:t>
            </w:r>
            <w:r w:rsidRPr="00A86E1A">
              <w:rPr>
                <w:sz w:val="18"/>
              </w:rPr>
              <w:t>nie zawiera danych lub informacji określonych we wzorze prospektu informacyjnego;</w:t>
            </w:r>
          </w:p>
          <w:p w14:paraId="0681D2B3" w14:textId="0B15730E" w:rsidR="00A86E1A" w:rsidRPr="00A86E1A" w:rsidRDefault="00A86E1A" w:rsidP="00A86E1A">
            <w:pPr>
              <w:pStyle w:val="TableParagraph"/>
              <w:rPr>
                <w:sz w:val="18"/>
              </w:rPr>
            </w:pPr>
            <w:r w:rsidRPr="00A86E1A">
              <w:rPr>
                <w:sz w:val="18"/>
              </w:rPr>
              <w:t xml:space="preserve">6)  w przypadku nie przeniesienia na </w:t>
            </w:r>
            <w:r>
              <w:rPr>
                <w:sz w:val="18"/>
              </w:rPr>
              <w:t>n</w:t>
            </w:r>
            <w:r w:rsidRPr="00A86E1A">
              <w:rPr>
                <w:sz w:val="18"/>
              </w:rPr>
              <w:t xml:space="preserve">abywcę praw wynikających z </w:t>
            </w:r>
            <w:r>
              <w:rPr>
                <w:sz w:val="18"/>
              </w:rPr>
              <w:t>u</w:t>
            </w:r>
            <w:r w:rsidRPr="00A86E1A">
              <w:rPr>
                <w:sz w:val="18"/>
              </w:rPr>
              <w:t xml:space="preserve">mowy </w:t>
            </w:r>
            <w:r>
              <w:rPr>
                <w:sz w:val="18"/>
              </w:rPr>
              <w:t xml:space="preserve">deweloperskiej </w:t>
            </w:r>
            <w:r w:rsidRPr="00A86E1A">
              <w:rPr>
                <w:sz w:val="18"/>
              </w:rPr>
              <w:t>w terminie w niej wskazanym;</w:t>
            </w:r>
          </w:p>
          <w:p w14:paraId="3D7CDB25" w14:textId="3AC84931" w:rsidR="00A86E1A" w:rsidRPr="00A86E1A" w:rsidRDefault="00A86E1A" w:rsidP="00A86E1A">
            <w:pPr>
              <w:pStyle w:val="TableParagraph"/>
              <w:rPr>
                <w:sz w:val="18"/>
              </w:rPr>
            </w:pPr>
            <w:r w:rsidRPr="00A86E1A">
              <w:rPr>
                <w:sz w:val="18"/>
              </w:rPr>
              <w:t xml:space="preserve">7)  w przypadku gdy </w:t>
            </w:r>
            <w:r>
              <w:rPr>
                <w:sz w:val="18"/>
              </w:rPr>
              <w:t>d</w:t>
            </w:r>
            <w:r w:rsidRPr="00A86E1A">
              <w:rPr>
                <w:sz w:val="18"/>
              </w:rPr>
              <w:t>eweloper nie zawrze umowy mieszkaniowego rachunku powierniczego z innym bankiem w trybie i terminie, o których mowa w art. 10 ust. 1 Ustawy Deweloperskiej;</w:t>
            </w:r>
          </w:p>
          <w:p w14:paraId="79EFE42B" w14:textId="4B7D5DBC" w:rsidR="00A86E1A" w:rsidRPr="00A86E1A" w:rsidRDefault="00A86E1A" w:rsidP="00A86E1A">
            <w:pPr>
              <w:pStyle w:val="TableParagraph"/>
              <w:rPr>
                <w:sz w:val="18"/>
              </w:rPr>
            </w:pPr>
            <w:r w:rsidRPr="00A86E1A">
              <w:rPr>
                <w:sz w:val="18"/>
              </w:rPr>
              <w:t xml:space="preserve">8)  w przypadku niewykonania przez </w:t>
            </w:r>
            <w:r>
              <w:rPr>
                <w:sz w:val="18"/>
              </w:rPr>
              <w:t>d</w:t>
            </w:r>
            <w:r w:rsidRPr="00A86E1A">
              <w:rPr>
                <w:sz w:val="18"/>
              </w:rPr>
              <w:t>ewelopera obowiązku, o którym mowa w art. 12 ust. 2 Ustawy Deweloperskiej, w terminie określonym w tym przepisie;</w:t>
            </w:r>
          </w:p>
          <w:p w14:paraId="03113BA3" w14:textId="6262C494" w:rsidR="00A86E1A" w:rsidRPr="00A86E1A" w:rsidRDefault="00A86E1A" w:rsidP="00A86E1A">
            <w:pPr>
              <w:pStyle w:val="TableParagraph"/>
              <w:rPr>
                <w:sz w:val="18"/>
              </w:rPr>
            </w:pPr>
            <w:r w:rsidRPr="00A86E1A">
              <w:rPr>
                <w:sz w:val="18"/>
              </w:rPr>
              <w:t xml:space="preserve">9)  w przypadku nieusunięcia przez </w:t>
            </w:r>
            <w:r>
              <w:rPr>
                <w:sz w:val="18"/>
              </w:rPr>
              <w:t>d</w:t>
            </w:r>
            <w:r w:rsidRPr="00A86E1A">
              <w:rPr>
                <w:sz w:val="18"/>
              </w:rPr>
              <w:t xml:space="preserve">ewelopera wady istotnej </w:t>
            </w:r>
            <w:r>
              <w:rPr>
                <w:sz w:val="18"/>
              </w:rPr>
              <w:t>b</w:t>
            </w:r>
            <w:r w:rsidRPr="00A86E1A">
              <w:rPr>
                <w:sz w:val="18"/>
              </w:rPr>
              <w:t>udynku na zasadach określonych w art. 41 ust. 11 Ustawy Deweloperskiej;</w:t>
            </w:r>
          </w:p>
          <w:p w14:paraId="472992FD" w14:textId="021C535C" w:rsidR="00A86E1A" w:rsidRPr="00A86E1A" w:rsidRDefault="00A86E1A" w:rsidP="00A86E1A">
            <w:pPr>
              <w:pStyle w:val="TableParagraph"/>
              <w:rPr>
                <w:sz w:val="18"/>
              </w:rPr>
            </w:pPr>
            <w:r w:rsidRPr="00A86E1A">
              <w:rPr>
                <w:sz w:val="18"/>
              </w:rPr>
              <w:t xml:space="preserve">10)  w przypadku stwierdzenia przez rzeczoznawcę istnienia wady istotnej </w:t>
            </w:r>
            <w:r>
              <w:rPr>
                <w:sz w:val="18"/>
              </w:rPr>
              <w:t>b</w:t>
            </w:r>
            <w:r w:rsidRPr="00A86E1A">
              <w:rPr>
                <w:sz w:val="18"/>
              </w:rPr>
              <w:t>udynku, o którym mowa w art. 41 ust. 15 Ustawy Deweloperskiej;</w:t>
            </w:r>
          </w:p>
          <w:p w14:paraId="20F8C549" w14:textId="698BE4E8" w:rsidR="00A86E1A" w:rsidRPr="00A86E1A" w:rsidRDefault="00A86E1A" w:rsidP="00A86E1A">
            <w:pPr>
              <w:pStyle w:val="TableParagraph"/>
              <w:rPr>
                <w:sz w:val="18"/>
              </w:rPr>
            </w:pPr>
            <w:r w:rsidRPr="00A86E1A">
              <w:rPr>
                <w:sz w:val="18"/>
              </w:rPr>
              <w:t xml:space="preserve">11)  jeżeli syndyk zażądał wykonania niniejszej </w:t>
            </w:r>
            <w:r>
              <w:rPr>
                <w:sz w:val="18"/>
              </w:rPr>
              <w:t>u</w:t>
            </w:r>
            <w:r w:rsidRPr="00A86E1A">
              <w:rPr>
                <w:sz w:val="18"/>
              </w:rPr>
              <w:t>mowy na podstawie art. 98 ustawy z dnia 28 lutego 2003 r. - Prawo upadłościowe;</w:t>
            </w:r>
          </w:p>
          <w:p w14:paraId="02B5560B" w14:textId="463574C0" w:rsidR="00A86E1A" w:rsidRPr="00A86E1A" w:rsidRDefault="00A86E1A" w:rsidP="00A86E1A">
            <w:pPr>
              <w:pStyle w:val="TableParagraph"/>
              <w:rPr>
                <w:sz w:val="18"/>
              </w:rPr>
            </w:pPr>
            <w:r w:rsidRPr="00A86E1A">
              <w:rPr>
                <w:sz w:val="18"/>
              </w:rPr>
              <w:t xml:space="preserve">12) w terminie do 30 (trzydziestu) dni licząc od dnia poinformowania go przez </w:t>
            </w:r>
            <w:r>
              <w:rPr>
                <w:sz w:val="18"/>
              </w:rPr>
              <w:t>d</w:t>
            </w:r>
            <w:r w:rsidRPr="00A86E1A">
              <w:rPr>
                <w:sz w:val="18"/>
              </w:rPr>
              <w:t xml:space="preserve">ewelopera o zmniejszonej ostatecznej powierzchni </w:t>
            </w:r>
            <w:r>
              <w:rPr>
                <w:sz w:val="18"/>
              </w:rPr>
              <w:t>b</w:t>
            </w:r>
            <w:r w:rsidRPr="00A86E1A">
              <w:rPr>
                <w:sz w:val="18"/>
              </w:rPr>
              <w:t xml:space="preserve">udynku (po dokonanym obmiarze powykonawczym), przy czym z zastrzeżeniem, że zmiana (zmniejszenie) powierzchni ostatecznej </w:t>
            </w:r>
            <w:r>
              <w:rPr>
                <w:sz w:val="18"/>
              </w:rPr>
              <w:t>b</w:t>
            </w:r>
            <w:r w:rsidRPr="00A86E1A">
              <w:rPr>
                <w:sz w:val="18"/>
              </w:rPr>
              <w:t>udynku w tym zakresie będzie większa niż 2 % powierzchni projektowej podanej w niniejszym akcie notarialnym;</w:t>
            </w:r>
          </w:p>
          <w:p w14:paraId="01B29348" w14:textId="32289990" w:rsidR="00A86E1A" w:rsidRPr="00A86E1A" w:rsidRDefault="00A86E1A" w:rsidP="00A86E1A">
            <w:pPr>
              <w:pStyle w:val="TableParagraph"/>
              <w:rPr>
                <w:sz w:val="18"/>
              </w:rPr>
            </w:pPr>
            <w:r w:rsidRPr="00A86E1A">
              <w:rPr>
                <w:sz w:val="18"/>
              </w:rPr>
              <w:t xml:space="preserve">13) w terminie 30 (trzydziestu) dni licząc od dnia poinformowania go przez </w:t>
            </w:r>
            <w:r>
              <w:rPr>
                <w:sz w:val="18"/>
              </w:rPr>
              <w:t>d</w:t>
            </w:r>
            <w:r w:rsidRPr="00A86E1A">
              <w:rPr>
                <w:sz w:val="18"/>
              </w:rPr>
              <w:t xml:space="preserve">ewelopera o zwiększonej cenie za nieruchomość [w przypadku jej zmiany z powodu zwiększenia się ostatecznej powierzchni </w:t>
            </w:r>
            <w:r>
              <w:rPr>
                <w:sz w:val="18"/>
              </w:rPr>
              <w:t>b</w:t>
            </w:r>
            <w:r w:rsidRPr="00A86E1A">
              <w:rPr>
                <w:sz w:val="18"/>
              </w:rPr>
              <w:t xml:space="preserve">udynku (po dokonanym obmiarze powykonawczym) i skorzystaniu przez </w:t>
            </w:r>
            <w:r>
              <w:rPr>
                <w:sz w:val="18"/>
              </w:rPr>
              <w:t>d</w:t>
            </w:r>
            <w:r w:rsidRPr="00A86E1A">
              <w:rPr>
                <w:sz w:val="18"/>
              </w:rPr>
              <w:t>ewelopera z prawa do jej podwyższenia;</w:t>
            </w:r>
          </w:p>
          <w:p w14:paraId="1B2094B0" w14:textId="21018B7F" w:rsidR="00F91964" w:rsidRPr="00FE6852" w:rsidRDefault="00A86E1A" w:rsidP="00A86E1A">
            <w:pPr>
              <w:pStyle w:val="TableParagraph"/>
              <w:rPr>
                <w:sz w:val="20"/>
              </w:rPr>
            </w:pPr>
            <w:r w:rsidRPr="00A86E1A">
              <w:rPr>
                <w:sz w:val="18"/>
              </w:rPr>
              <w:t xml:space="preserve">14) w terminie 30 (trzydziestu) dni licząc od dnia powiadomienia </w:t>
            </w:r>
            <w:r>
              <w:rPr>
                <w:sz w:val="18"/>
              </w:rPr>
              <w:t>n</w:t>
            </w:r>
            <w:r w:rsidRPr="00A86E1A">
              <w:rPr>
                <w:sz w:val="18"/>
              </w:rPr>
              <w:t>abywcy przez Dewelopera o zmianie stawki podatku VAT, powodującej zwiększenie ceny.</w:t>
            </w:r>
          </w:p>
        </w:tc>
      </w:tr>
      <w:tr w:rsidR="00F91964" w14:paraId="0224EEC3" w14:textId="77777777">
        <w:trPr>
          <w:trHeight w:val="487"/>
        </w:trPr>
        <w:tc>
          <w:tcPr>
            <w:tcW w:w="9640" w:type="dxa"/>
            <w:gridSpan w:val="2"/>
            <w:shd w:val="clear" w:color="auto" w:fill="D9D9D9"/>
          </w:tcPr>
          <w:p w14:paraId="0B9F87AF" w14:textId="77777777" w:rsidR="00F91964" w:rsidRDefault="009D3D04" w:rsidP="003D3B21">
            <w:pPr>
              <w:pStyle w:val="TableParagraph"/>
              <w:spacing w:before="127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INNE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INFORMACJE</w:t>
            </w:r>
          </w:p>
        </w:tc>
      </w:tr>
      <w:tr w:rsidR="00F91964" w14:paraId="4DFA32DA" w14:textId="77777777">
        <w:trPr>
          <w:trHeight w:val="4116"/>
        </w:trPr>
        <w:tc>
          <w:tcPr>
            <w:tcW w:w="9640" w:type="dxa"/>
            <w:gridSpan w:val="2"/>
            <w:tcBorders>
              <w:bottom w:val="nil"/>
            </w:tcBorders>
            <w:shd w:val="clear" w:color="auto" w:fill="F2F2F2"/>
          </w:tcPr>
          <w:p w14:paraId="6EBC7BE4" w14:textId="77777777" w:rsidR="00F91964" w:rsidRPr="0089332D" w:rsidRDefault="005B0193" w:rsidP="00B426E3">
            <w:pPr>
              <w:pStyle w:val="TableParagraph"/>
              <w:numPr>
                <w:ilvl w:val="0"/>
                <w:numId w:val="2"/>
              </w:numPr>
              <w:tabs>
                <w:tab w:val="left" w:pos="430"/>
              </w:tabs>
              <w:spacing w:before="102"/>
              <w:ind w:right="58"/>
              <w:rPr>
                <w:sz w:val="20"/>
              </w:rPr>
            </w:pPr>
            <w:r w:rsidRPr="0089332D">
              <w:rPr>
                <w:sz w:val="20"/>
              </w:rPr>
              <w:lastRenderedPageBreak/>
              <w:t>Nie dotyczy</w:t>
            </w:r>
          </w:p>
          <w:p w14:paraId="387079B7" w14:textId="4359FFF0" w:rsidR="00AD264C" w:rsidRDefault="00AD264C" w:rsidP="00AD264C">
            <w:pPr>
              <w:pStyle w:val="TableParagraph"/>
              <w:tabs>
                <w:tab w:val="left" w:pos="430"/>
              </w:tabs>
              <w:spacing w:before="102"/>
              <w:ind w:left="325" w:right="58"/>
              <w:rPr>
                <w:sz w:val="20"/>
              </w:rPr>
            </w:pPr>
          </w:p>
        </w:tc>
      </w:tr>
      <w:tr w:rsidR="00F91964" w14:paraId="78798B97" w14:textId="77777777">
        <w:trPr>
          <w:trHeight w:val="5358"/>
        </w:trPr>
        <w:tc>
          <w:tcPr>
            <w:tcW w:w="9640" w:type="dxa"/>
            <w:gridSpan w:val="2"/>
            <w:tcBorders>
              <w:top w:val="nil"/>
              <w:bottom w:val="nil"/>
            </w:tcBorders>
          </w:tcPr>
          <w:p w14:paraId="127DB914" w14:textId="5F815B37" w:rsidR="00F91964" w:rsidRDefault="005B0193" w:rsidP="003D3B21">
            <w:pPr>
              <w:pStyle w:val="TableParagraph"/>
              <w:numPr>
                <w:ilvl w:val="0"/>
                <w:numId w:val="2"/>
              </w:numPr>
              <w:tabs>
                <w:tab w:val="left" w:pos="409"/>
              </w:tabs>
              <w:spacing w:before="155"/>
              <w:ind w:right="64" w:hanging="210"/>
              <w:rPr>
                <w:sz w:val="20"/>
              </w:rPr>
            </w:pPr>
            <w:r>
              <w:rPr>
                <w:sz w:val="20"/>
              </w:rPr>
              <w:t>O</w:t>
            </w:r>
            <w:r w:rsidR="009D3D04">
              <w:rPr>
                <w:sz w:val="20"/>
              </w:rPr>
              <w:t>sob</w:t>
            </w:r>
            <w:r>
              <w:rPr>
                <w:sz w:val="20"/>
              </w:rPr>
              <w:t>a</w:t>
            </w:r>
            <w:r w:rsidR="009D3D04">
              <w:rPr>
                <w:sz w:val="20"/>
              </w:rPr>
              <w:t xml:space="preserve"> zainteresowan</w:t>
            </w:r>
            <w:r>
              <w:rPr>
                <w:sz w:val="20"/>
              </w:rPr>
              <w:t>a</w:t>
            </w:r>
            <w:r w:rsidR="009D3D04">
              <w:rPr>
                <w:sz w:val="20"/>
              </w:rPr>
              <w:t xml:space="preserve"> zawarciem</w:t>
            </w:r>
            <w:r w:rsidR="009D3D04">
              <w:rPr>
                <w:spacing w:val="1"/>
                <w:sz w:val="20"/>
              </w:rPr>
              <w:t xml:space="preserve"> </w:t>
            </w:r>
            <w:r w:rsidR="009D3D04">
              <w:rPr>
                <w:sz w:val="20"/>
              </w:rPr>
              <w:t>umowy</w:t>
            </w:r>
            <w:r w:rsidR="009D3D04">
              <w:rPr>
                <w:spacing w:val="-2"/>
                <w:sz w:val="20"/>
              </w:rPr>
              <w:t xml:space="preserve"> </w:t>
            </w:r>
            <w:r w:rsidR="00DC4BDF">
              <w:rPr>
                <w:sz w:val="20"/>
              </w:rPr>
              <w:t xml:space="preserve">może w lokalu należącym do przedsiębiorstwa </w:t>
            </w:r>
            <w:r w:rsidR="001149BD">
              <w:rPr>
                <w:sz w:val="20"/>
              </w:rPr>
              <w:t>(</w:t>
            </w:r>
            <w:r w:rsidR="001149BD" w:rsidRPr="001149BD">
              <w:rPr>
                <w:sz w:val="20"/>
              </w:rPr>
              <w:t>30-554 Kraków ul. Zamknięta 10 lok 1.5</w:t>
            </w:r>
            <w:r w:rsidR="00DC4BDF">
              <w:rPr>
                <w:sz w:val="20"/>
              </w:rPr>
              <w:t>)</w:t>
            </w:r>
            <w:r w:rsidR="009D3D04">
              <w:rPr>
                <w:sz w:val="20"/>
              </w:rPr>
              <w:t>:</w:t>
            </w:r>
          </w:p>
          <w:p w14:paraId="7C31EC9C" w14:textId="77777777" w:rsidR="00F91964" w:rsidRDefault="009D3D04" w:rsidP="003D3B21">
            <w:pPr>
              <w:pStyle w:val="TableParagraph"/>
              <w:numPr>
                <w:ilvl w:val="1"/>
                <w:numId w:val="2"/>
              </w:numPr>
              <w:tabs>
                <w:tab w:val="left" w:pos="850"/>
              </w:tabs>
              <w:spacing w:before="99"/>
              <w:rPr>
                <w:sz w:val="20"/>
              </w:rPr>
            </w:pPr>
            <w:r>
              <w:rPr>
                <w:sz w:val="20"/>
              </w:rPr>
              <w:t>aktualnym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stanem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księgi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wieczystej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prowadzonej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dla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nieruchomości;</w:t>
            </w:r>
          </w:p>
          <w:p w14:paraId="224F0D4B" w14:textId="2E9EDD11" w:rsidR="00F91964" w:rsidRDefault="009D3D04" w:rsidP="003D3B21">
            <w:pPr>
              <w:pStyle w:val="TableParagraph"/>
              <w:numPr>
                <w:ilvl w:val="1"/>
                <w:numId w:val="2"/>
              </w:numPr>
              <w:tabs>
                <w:tab w:val="left" w:pos="850"/>
              </w:tabs>
              <w:spacing w:before="101"/>
              <w:ind w:right="62"/>
              <w:rPr>
                <w:sz w:val="20"/>
              </w:rPr>
            </w:pPr>
            <w:r>
              <w:rPr>
                <w:sz w:val="20"/>
              </w:rPr>
              <w:t>aktualnym wydrukiem komputerowym z Centralnej Informacji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Krajowego Rejestru Sądowego</w:t>
            </w:r>
            <w:r w:rsidR="00B426E3">
              <w:rPr>
                <w:sz w:val="20"/>
              </w:rPr>
              <w:t>;</w:t>
            </w:r>
          </w:p>
          <w:p w14:paraId="4DBDAA05" w14:textId="7AC016E5" w:rsidR="00F91964" w:rsidRDefault="009D3D04" w:rsidP="003D3B21">
            <w:pPr>
              <w:pStyle w:val="TableParagraph"/>
              <w:numPr>
                <w:ilvl w:val="1"/>
                <w:numId w:val="2"/>
              </w:numPr>
              <w:tabs>
                <w:tab w:val="left" w:pos="850"/>
              </w:tabs>
              <w:spacing w:before="97"/>
              <w:ind w:right="80"/>
              <w:rPr>
                <w:sz w:val="20"/>
              </w:rPr>
            </w:pPr>
            <w:r>
              <w:rPr>
                <w:sz w:val="20"/>
              </w:rPr>
              <w:t>pozwoleniem na budowę o którym mowa w art. 29 ust. 1 pkt 1 ustawy z dnia 7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lipca 1994 r. – Prawo budowlane, do którego organ administracji architektoniczno-budowlanej nie wniósł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sprzeciwu;</w:t>
            </w:r>
          </w:p>
          <w:p w14:paraId="0F981078" w14:textId="5CCC8094" w:rsidR="00B426E3" w:rsidRDefault="00B426E3" w:rsidP="003D3B21">
            <w:pPr>
              <w:pStyle w:val="TableParagraph"/>
              <w:numPr>
                <w:ilvl w:val="1"/>
                <w:numId w:val="2"/>
              </w:numPr>
              <w:tabs>
                <w:tab w:val="left" w:pos="849"/>
                <w:tab w:val="left" w:pos="850"/>
              </w:tabs>
              <w:spacing w:before="97"/>
              <w:rPr>
                <w:sz w:val="20"/>
              </w:rPr>
            </w:pPr>
            <w:r>
              <w:rPr>
                <w:sz w:val="20"/>
              </w:rPr>
              <w:t xml:space="preserve">sprawozdaniem finansowym </w:t>
            </w:r>
            <w:r w:rsidR="00FE6852">
              <w:rPr>
                <w:sz w:val="20"/>
              </w:rPr>
              <w:t>D</w:t>
            </w:r>
            <w:r>
              <w:rPr>
                <w:sz w:val="20"/>
              </w:rPr>
              <w:t>evelopera;</w:t>
            </w:r>
          </w:p>
          <w:p w14:paraId="64DFCAF2" w14:textId="051F5A7C" w:rsidR="00F91964" w:rsidRPr="00FE6852" w:rsidRDefault="009D3D04" w:rsidP="00FE6852">
            <w:pPr>
              <w:pStyle w:val="TableParagraph"/>
              <w:numPr>
                <w:ilvl w:val="1"/>
                <w:numId w:val="2"/>
              </w:numPr>
              <w:tabs>
                <w:tab w:val="left" w:pos="849"/>
                <w:tab w:val="left" w:pos="850"/>
              </w:tabs>
              <w:spacing w:before="97"/>
              <w:rPr>
                <w:sz w:val="20"/>
              </w:rPr>
            </w:pPr>
            <w:r>
              <w:rPr>
                <w:sz w:val="20"/>
              </w:rPr>
              <w:t>projektem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budowlanym;</w:t>
            </w:r>
          </w:p>
        </w:tc>
      </w:tr>
    </w:tbl>
    <w:p w14:paraId="69ED0C59" w14:textId="77777777" w:rsidR="00F91964" w:rsidRDefault="00F91964" w:rsidP="003D3B21">
      <w:pPr>
        <w:pStyle w:val="Tekstpodstawowy"/>
        <w:spacing w:before="2"/>
        <w:rPr>
          <w:sz w:val="11"/>
        </w:rPr>
      </w:pPr>
    </w:p>
    <w:p w14:paraId="45C75AFB" w14:textId="77777777" w:rsidR="00F91964" w:rsidRDefault="00F91964" w:rsidP="003D3B21">
      <w:pPr>
        <w:pStyle w:val="Tekstpodstawowy"/>
        <w:spacing w:before="6"/>
        <w:rPr>
          <w:sz w:val="19"/>
        </w:rPr>
      </w:pPr>
    </w:p>
    <w:p w14:paraId="0BFA1911" w14:textId="77777777" w:rsidR="00F91964" w:rsidRDefault="009D3D04" w:rsidP="003D3B21">
      <w:pPr>
        <w:pStyle w:val="Tekstpodstawowy"/>
        <w:ind w:left="535"/>
      </w:pPr>
      <w:r>
        <w:t>III.</w:t>
      </w:r>
      <w:r>
        <w:rPr>
          <w:spacing w:val="-7"/>
        </w:rPr>
        <w:t xml:space="preserve"> </w:t>
      </w:r>
      <w:r>
        <w:t>Informacja:</w:t>
      </w:r>
    </w:p>
    <w:p w14:paraId="14A05867" w14:textId="58D57A86" w:rsidR="00F91964" w:rsidRPr="0089332D" w:rsidRDefault="009D3D04" w:rsidP="0089332D">
      <w:pPr>
        <w:pStyle w:val="Tekstpodstawowy"/>
        <w:spacing w:before="144"/>
        <w:ind w:left="535" w:right="406"/>
        <w:jc w:val="both"/>
      </w:pPr>
      <w:r w:rsidRPr="00864E1F">
        <w:t xml:space="preserve">Środki pieniężne zgromadzone w </w:t>
      </w:r>
      <w:r w:rsidR="00B426E3" w:rsidRPr="00864E1F">
        <w:t xml:space="preserve">Banku </w:t>
      </w:r>
      <w:r w:rsidR="001149BD" w:rsidRPr="00864E1F">
        <w:t>Polskiej Spółdzielczości</w:t>
      </w:r>
      <w:r w:rsidRPr="00864E1F">
        <w:t xml:space="preserve"> S.A. prowadzącym otwarty mieszkaniowy rachunek powierniczy</w:t>
      </w:r>
      <w:r w:rsidRPr="00864E1F">
        <w:rPr>
          <w:spacing w:val="-47"/>
        </w:rPr>
        <w:t xml:space="preserve"> </w:t>
      </w:r>
      <w:r w:rsidRPr="00864E1F">
        <w:t>są objęte ochroną obowiązkowego systemu gwarantowania</w:t>
      </w:r>
      <w:r w:rsidRPr="00864E1F">
        <w:rPr>
          <w:spacing w:val="1"/>
        </w:rPr>
        <w:t xml:space="preserve"> </w:t>
      </w:r>
      <w:r w:rsidRPr="00864E1F">
        <w:t>depozytów, na zasadach określonych w ustawie z dnia 10 czerwca 2016 r. o Bankowym Funduszu Gwarancyjnym,</w:t>
      </w:r>
      <w:r w:rsidRPr="00864E1F">
        <w:rPr>
          <w:spacing w:val="1"/>
        </w:rPr>
        <w:t xml:space="preserve"> </w:t>
      </w:r>
      <w:r w:rsidRPr="00864E1F">
        <w:t xml:space="preserve">systemie gwarantowania depozytów oraz przymusowej restrukturyzacji </w:t>
      </w:r>
      <w:r w:rsidR="00142244" w:rsidRPr="00864E1F">
        <w:t>(Dz. U. z 2022 r. poz. 2253 oraz z 2023 r. poz. 825, 1705, 1784 i 1843).</w:t>
      </w:r>
    </w:p>
    <w:p w14:paraId="666C15DF" w14:textId="77777777" w:rsidR="00F91964" w:rsidRPr="0089332D" w:rsidRDefault="00F91964" w:rsidP="0089332D">
      <w:pPr>
        <w:pStyle w:val="Tekstpodstawowy"/>
        <w:jc w:val="both"/>
        <w:rPr>
          <w:sz w:val="22"/>
        </w:rPr>
      </w:pPr>
    </w:p>
    <w:p w14:paraId="5B8FFD87" w14:textId="77777777" w:rsidR="00F91964" w:rsidRPr="0089332D" w:rsidRDefault="00F91964" w:rsidP="0089332D">
      <w:pPr>
        <w:pStyle w:val="Tekstpodstawowy"/>
        <w:spacing w:before="10"/>
        <w:jc w:val="both"/>
        <w:rPr>
          <w:sz w:val="22"/>
        </w:rPr>
      </w:pPr>
    </w:p>
    <w:p w14:paraId="3DFE0500" w14:textId="77777777" w:rsidR="00F91964" w:rsidRPr="0089332D" w:rsidRDefault="009D3D04" w:rsidP="0089332D">
      <w:pPr>
        <w:pStyle w:val="Tekstpodstawowy"/>
        <w:ind w:left="535"/>
        <w:jc w:val="both"/>
      </w:pPr>
      <w:r w:rsidRPr="0089332D">
        <w:t>Informacje</w:t>
      </w:r>
      <w:r w:rsidRPr="0089332D">
        <w:rPr>
          <w:spacing w:val="-9"/>
        </w:rPr>
        <w:t xml:space="preserve"> </w:t>
      </w:r>
      <w:r w:rsidRPr="0089332D">
        <w:t>podstawowe</w:t>
      </w:r>
      <w:r w:rsidRPr="0089332D">
        <w:rPr>
          <w:spacing w:val="-9"/>
        </w:rPr>
        <w:t xml:space="preserve"> </w:t>
      </w:r>
      <w:r w:rsidRPr="0089332D">
        <w:t>o</w:t>
      </w:r>
      <w:r w:rsidRPr="0089332D">
        <w:rPr>
          <w:spacing w:val="-9"/>
        </w:rPr>
        <w:t xml:space="preserve"> </w:t>
      </w:r>
      <w:r w:rsidRPr="0089332D">
        <w:t>obowiązkowym</w:t>
      </w:r>
      <w:r w:rsidRPr="0089332D">
        <w:rPr>
          <w:spacing w:val="-8"/>
        </w:rPr>
        <w:t xml:space="preserve"> </w:t>
      </w:r>
      <w:r w:rsidRPr="0089332D">
        <w:t>systemie</w:t>
      </w:r>
      <w:r w:rsidRPr="0089332D">
        <w:rPr>
          <w:spacing w:val="-9"/>
        </w:rPr>
        <w:t xml:space="preserve"> </w:t>
      </w:r>
      <w:r w:rsidRPr="0089332D">
        <w:t>gwarantowania</w:t>
      </w:r>
      <w:r w:rsidRPr="0089332D">
        <w:rPr>
          <w:spacing w:val="-9"/>
        </w:rPr>
        <w:t xml:space="preserve"> </w:t>
      </w:r>
      <w:r w:rsidRPr="0089332D">
        <w:t>depozytów:</w:t>
      </w:r>
    </w:p>
    <w:p w14:paraId="5512AC7D" w14:textId="1FC0652F" w:rsidR="00F91964" w:rsidRPr="0089332D" w:rsidRDefault="009D3D04" w:rsidP="0089332D">
      <w:pPr>
        <w:pStyle w:val="Akapitzlist"/>
        <w:numPr>
          <w:ilvl w:val="1"/>
          <w:numId w:val="4"/>
        </w:numPr>
        <w:tabs>
          <w:tab w:val="left" w:pos="850"/>
        </w:tabs>
        <w:spacing w:before="145"/>
      </w:pPr>
      <w:r w:rsidRPr="0089332D">
        <w:rPr>
          <w:sz w:val="20"/>
        </w:rPr>
        <w:t>ochrona</w:t>
      </w:r>
      <w:r w:rsidRPr="0089332D">
        <w:rPr>
          <w:spacing w:val="-7"/>
          <w:sz w:val="20"/>
        </w:rPr>
        <w:t xml:space="preserve"> </w:t>
      </w:r>
      <w:r w:rsidRPr="0089332D">
        <w:rPr>
          <w:sz w:val="20"/>
        </w:rPr>
        <w:t>środków</w:t>
      </w:r>
      <w:r w:rsidRPr="0089332D">
        <w:rPr>
          <w:spacing w:val="-7"/>
          <w:sz w:val="20"/>
        </w:rPr>
        <w:t xml:space="preserve"> </w:t>
      </w:r>
      <w:r w:rsidRPr="0089332D">
        <w:rPr>
          <w:sz w:val="20"/>
        </w:rPr>
        <w:t>dotyczy</w:t>
      </w:r>
      <w:r w:rsidRPr="0089332D">
        <w:rPr>
          <w:spacing w:val="-7"/>
          <w:sz w:val="20"/>
        </w:rPr>
        <w:t xml:space="preserve"> </w:t>
      </w:r>
      <w:r w:rsidRPr="0089332D">
        <w:rPr>
          <w:sz w:val="20"/>
        </w:rPr>
        <w:t>sytuacji</w:t>
      </w:r>
      <w:r w:rsidRPr="0089332D">
        <w:rPr>
          <w:spacing w:val="-7"/>
          <w:sz w:val="20"/>
        </w:rPr>
        <w:t xml:space="preserve"> </w:t>
      </w:r>
      <w:r w:rsidRPr="0089332D">
        <w:rPr>
          <w:sz w:val="20"/>
        </w:rPr>
        <w:t>spełnienia</w:t>
      </w:r>
      <w:r w:rsidRPr="0089332D">
        <w:rPr>
          <w:spacing w:val="-7"/>
          <w:sz w:val="20"/>
        </w:rPr>
        <w:t xml:space="preserve"> </w:t>
      </w:r>
      <w:r w:rsidRPr="0089332D">
        <w:rPr>
          <w:sz w:val="20"/>
        </w:rPr>
        <w:t>warunku</w:t>
      </w:r>
      <w:r w:rsidRPr="0089332D">
        <w:rPr>
          <w:spacing w:val="-7"/>
          <w:sz w:val="20"/>
        </w:rPr>
        <w:t xml:space="preserve"> </w:t>
      </w:r>
      <w:r w:rsidRPr="0089332D">
        <w:rPr>
          <w:sz w:val="20"/>
        </w:rPr>
        <w:t>gwarancji</w:t>
      </w:r>
      <w:r w:rsidRPr="0089332D">
        <w:rPr>
          <w:spacing w:val="-7"/>
          <w:sz w:val="20"/>
        </w:rPr>
        <w:t xml:space="preserve"> </w:t>
      </w:r>
      <w:r w:rsidRPr="0089332D">
        <w:rPr>
          <w:sz w:val="20"/>
        </w:rPr>
        <w:t>wobec</w:t>
      </w:r>
      <w:r w:rsidRPr="0089332D">
        <w:rPr>
          <w:spacing w:val="-7"/>
          <w:sz w:val="20"/>
        </w:rPr>
        <w:t xml:space="preserve"> </w:t>
      </w:r>
      <w:r w:rsidR="001149BD" w:rsidRPr="0089332D">
        <w:t>Banku Polskiej Spółdzielczości S.A</w:t>
      </w:r>
      <w:r w:rsidRPr="0089332D">
        <w:rPr>
          <w:sz w:val="20"/>
        </w:rPr>
        <w:t>.</w:t>
      </w:r>
      <w:r w:rsidRPr="0089332D">
        <w:t>,</w:t>
      </w:r>
    </w:p>
    <w:p w14:paraId="487008EF" w14:textId="77777777" w:rsidR="00F91964" w:rsidRDefault="009D3D04" w:rsidP="0089332D">
      <w:pPr>
        <w:pStyle w:val="Akapitzlist"/>
        <w:numPr>
          <w:ilvl w:val="1"/>
          <w:numId w:val="4"/>
        </w:numPr>
        <w:tabs>
          <w:tab w:val="left" w:pos="850"/>
        </w:tabs>
        <w:spacing w:before="145"/>
        <w:ind w:right="403"/>
        <w:rPr>
          <w:sz w:val="20"/>
        </w:rPr>
      </w:pPr>
      <w:r>
        <w:rPr>
          <w:sz w:val="20"/>
        </w:rPr>
        <w:t>w przypadku rachunku powierniczego deponentem (uprawnionym do środków gwarantowanych) jest każdy z</w:t>
      </w:r>
      <w:r>
        <w:rPr>
          <w:spacing w:val="1"/>
          <w:sz w:val="20"/>
        </w:rPr>
        <w:t xml:space="preserve"> </w:t>
      </w:r>
      <w:r>
        <w:rPr>
          <w:sz w:val="20"/>
        </w:rPr>
        <w:t>powierzających, w granicach wynikających z jego udziału w kwocie zgromadzonej na tym rachunku, a w gra-</w:t>
      </w:r>
      <w:r>
        <w:rPr>
          <w:spacing w:val="1"/>
          <w:sz w:val="20"/>
        </w:rPr>
        <w:t xml:space="preserve"> </w:t>
      </w:r>
      <w:r>
        <w:rPr>
          <w:sz w:val="20"/>
        </w:rPr>
        <w:t>nicach</w:t>
      </w:r>
      <w:r>
        <w:rPr>
          <w:spacing w:val="-3"/>
          <w:sz w:val="20"/>
        </w:rPr>
        <w:t xml:space="preserve"> </w:t>
      </w:r>
      <w:r>
        <w:rPr>
          <w:sz w:val="20"/>
        </w:rPr>
        <w:t>pozostałej</w:t>
      </w:r>
      <w:r>
        <w:rPr>
          <w:spacing w:val="-2"/>
          <w:sz w:val="20"/>
        </w:rPr>
        <w:t xml:space="preserve"> </w:t>
      </w:r>
      <w:r>
        <w:rPr>
          <w:sz w:val="20"/>
        </w:rPr>
        <w:t>kwoty</w:t>
      </w:r>
      <w:r>
        <w:rPr>
          <w:spacing w:val="-2"/>
          <w:sz w:val="20"/>
        </w:rPr>
        <w:t xml:space="preserve"> </w:t>
      </w:r>
      <w:r>
        <w:rPr>
          <w:sz w:val="20"/>
        </w:rPr>
        <w:t>na</w:t>
      </w:r>
      <w:r>
        <w:rPr>
          <w:spacing w:val="-2"/>
          <w:sz w:val="20"/>
        </w:rPr>
        <w:t xml:space="preserve"> </w:t>
      </w:r>
      <w:r>
        <w:rPr>
          <w:sz w:val="20"/>
        </w:rPr>
        <w:t>rachunku</w:t>
      </w:r>
      <w:r>
        <w:rPr>
          <w:spacing w:val="-2"/>
          <w:sz w:val="20"/>
        </w:rPr>
        <w:t xml:space="preserve"> </w:t>
      </w:r>
      <w:r>
        <w:rPr>
          <w:sz w:val="20"/>
        </w:rPr>
        <w:t>prawo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środków</w:t>
      </w:r>
      <w:r>
        <w:rPr>
          <w:spacing w:val="-2"/>
          <w:sz w:val="20"/>
        </w:rPr>
        <w:t xml:space="preserve"> </w:t>
      </w:r>
      <w:r>
        <w:rPr>
          <w:sz w:val="20"/>
        </w:rPr>
        <w:t>gwarantowanych</w:t>
      </w:r>
      <w:r>
        <w:rPr>
          <w:spacing w:val="-2"/>
          <w:sz w:val="20"/>
        </w:rPr>
        <w:t xml:space="preserve"> </w:t>
      </w:r>
      <w:r>
        <w:rPr>
          <w:sz w:val="20"/>
        </w:rPr>
        <w:t>ma</w:t>
      </w:r>
      <w:r>
        <w:rPr>
          <w:spacing w:val="-2"/>
          <w:sz w:val="20"/>
        </w:rPr>
        <w:t xml:space="preserve"> </w:t>
      </w:r>
      <w:r>
        <w:rPr>
          <w:sz w:val="20"/>
        </w:rPr>
        <w:t>powiernik,</w:t>
      </w:r>
    </w:p>
    <w:p w14:paraId="0D138448" w14:textId="77777777" w:rsidR="00F91964" w:rsidRDefault="009D3D04" w:rsidP="0089332D">
      <w:pPr>
        <w:pStyle w:val="Akapitzlist"/>
        <w:numPr>
          <w:ilvl w:val="1"/>
          <w:numId w:val="4"/>
        </w:numPr>
        <w:tabs>
          <w:tab w:val="left" w:pos="850"/>
        </w:tabs>
        <w:spacing w:before="143"/>
        <w:ind w:right="406"/>
        <w:rPr>
          <w:sz w:val="20"/>
        </w:rPr>
      </w:pPr>
      <w:r>
        <w:rPr>
          <w:sz w:val="20"/>
        </w:rPr>
        <w:t>limit gwarancyjny przypadający na jednego deponenta to równowartość w złotych 100 000 euro; w przypadkach</w:t>
      </w:r>
      <w:r>
        <w:rPr>
          <w:spacing w:val="1"/>
          <w:sz w:val="20"/>
        </w:rPr>
        <w:t xml:space="preserve"> </w:t>
      </w:r>
      <w:r>
        <w:rPr>
          <w:sz w:val="20"/>
        </w:rPr>
        <w:t>określonych w art. 24 ust. 3 i 4 ustawy z dnia 10 czerwca 2016 r. o Bankowym Funduszu Gwarancyjnym,</w:t>
      </w:r>
      <w:r>
        <w:rPr>
          <w:spacing w:val="1"/>
          <w:sz w:val="20"/>
        </w:rPr>
        <w:t xml:space="preserve"> </w:t>
      </w:r>
      <w:r>
        <w:rPr>
          <w:sz w:val="20"/>
        </w:rPr>
        <w:t>systemie gwarantowania depozytów oraz przymusowej restrukturyzacji, środki deponenta, w terminie 3 miesięcy</w:t>
      </w:r>
      <w:r>
        <w:rPr>
          <w:spacing w:val="1"/>
          <w:sz w:val="20"/>
        </w:rPr>
        <w:t xml:space="preserve"> </w:t>
      </w:r>
      <w:r>
        <w:rPr>
          <w:sz w:val="20"/>
        </w:rPr>
        <w:t>od</w:t>
      </w:r>
      <w:r>
        <w:rPr>
          <w:spacing w:val="-3"/>
          <w:sz w:val="20"/>
        </w:rPr>
        <w:t xml:space="preserve"> </w:t>
      </w:r>
      <w:r>
        <w:rPr>
          <w:sz w:val="20"/>
        </w:rPr>
        <w:t>dnia</w:t>
      </w:r>
      <w:r>
        <w:rPr>
          <w:spacing w:val="-3"/>
          <w:sz w:val="20"/>
        </w:rPr>
        <w:t xml:space="preserve"> </w:t>
      </w:r>
      <w:r>
        <w:rPr>
          <w:sz w:val="20"/>
        </w:rPr>
        <w:t>ich</w:t>
      </w:r>
      <w:r>
        <w:rPr>
          <w:spacing w:val="-3"/>
          <w:sz w:val="20"/>
        </w:rPr>
        <w:t xml:space="preserve"> </w:t>
      </w:r>
      <w:r>
        <w:rPr>
          <w:sz w:val="20"/>
        </w:rPr>
        <w:t>wpływu</w:t>
      </w:r>
      <w:r>
        <w:rPr>
          <w:spacing w:val="-3"/>
          <w:sz w:val="20"/>
        </w:rPr>
        <w:t xml:space="preserve"> </w:t>
      </w:r>
      <w:r>
        <w:rPr>
          <w:sz w:val="20"/>
        </w:rPr>
        <w:t>na</w:t>
      </w:r>
      <w:r>
        <w:rPr>
          <w:spacing w:val="-3"/>
          <w:sz w:val="20"/>
        </w:rPr>
        <w:t xml:space="preserve"> </w:t>
      </w:r>
      <w:r>
        <w:rPr>
          <w:sz w:val="20"/>
        </w:rPr>
        <w:t>rachunek,</w:t>
      </w:r>
      <w:r>
        <w:rPr>
          <w:spacing w:val="-2"/>
          <w:sz w:val="20"/>
        </w:rPr>
        <w:t xml:space="preserve"> </w:t>
      </w:r>
      <w:r>
        <w:rPr>
          <w:sz w:val="20"/>
        </w:rPr>
        <w:t>objęte</w:t>
      </w:r>
      <w:r>
        <w:rPr>
          <w:spacing w:val="-3"/>
          <w:sz w:val="20"/>
        </w:rPr>
        <w:t xml:space="preserve"> </w:t>
      </w:r>
      <w:r>
        <w:rPr>
          <w:sz w:val="20"/>
        </w:rPr>
        <w:t>są</w:t>
      </w:r>
      <w:r>
        <w:rPr>
          <w:spacing w:val="-3"/>
          <w:sz w:val="20"/>
        </w:rPr>
        <w:t xml:space="preserve"> </w:t>
      </w:r>
      <w:r>
        <w:rPr>
          <w:sz w:val="20"/>
        </w:rPr>
        <w:t>gwarancjami</w:t>
      </w:r>
      <w:r>
        <w:rPr>
          <w:spacing w:val="-3"/>
          <w:sz w:val="20"/>
        </w:rPr>
        <w:t xml:space="preserve"> </w:t>
      </w:r>
      <w:r>
        <w:rPr>
          <w:sz w:val="20"/>
        </w:rPr>
        <w:t>ponad</w:t>
      </w:r>
      <w:r>
        <w:rPr>
          <w:spacing w:val="-3"/>
          <w:sz w:val="20"/>
        </w:rPr>
        <w:t xml:space="preserve"> </w:t>
      </w:r>
      <w:r>
        <w:rPr>
          <w:sz w:val="20"/>
        </w:rPr>
        <w:t>równowartość</w:t>
      </w:r>
      <w:r>
        <w:rPr>
          <w:spacing w:val="-3"/>
          <w:sz w:val="20"/>
        </w:rPr>
        <w:t xml:space="preserve"> </w:t>
      </w:r>
      <w:r>
        <w:rPr>
          <w:sz w:val="20"/>
        </w:rPr>
        <w:t>w</w:t>
      </w:r>
      <w:r>
        <w:rPr>
          <w:spacing w:val="-3"/>
          <w:sz w:val="20"/>
        </w:rPr>
        <w:t xml:space="preserve"> </w:t>
      </w:r>
      <w:r>
        <w:rPr>
          <w:sz w:val="20"/>
        </w:rPr>
        <w:t>złotych</w:t>
      </w:r>
      <w:r>
        <w:rPr>
          <w:spacing w:val="-2"/>
          <w:sz w:val="20"/>
        </w:rPr>
        <w:t xml:space="preserve"> </w:t>
      </w:r>
      <w:r>
        <w:rPr>
          <w:sz w:val="20"/>
        </w:rPr>
        <w:t>100</w:t>
      </w:r>
      <w:r>
        <w:rPr>
          <w:spacing w:val="-3"/>
          <w:sz w:val="20"/>
        </w:rPr>
        <w:t xml:space="preserve"> </w:t>
      </w:r>
      <w:r>
        <w:rPr>
          <w:sz w:val="20"/>
        </w:rPr>
        <w:t>000</w:t>
      </w:r>
      <w:r>
        <w:rPr>
          <w:spacing w:val="-3"/>
          <w:sz w:val="20"/>
        </w:rPr>
        <w:t xml:space="preserve"> </w:t>
      </w:r>
      <w:r>
        <w:rPr>
          <w:sz w:val="20"/>
        </w:rPr>
        <w:t>euro,</w:t>
      </w:r>
    </w:p>
    <w:p w14:paraId="40C66E43" w14:textId="77777777" w:rsidR="00F91964" w:rsidRDefault="009D3D04" w:rsidP="0089332D">
      <w:pPr>
        <w:pStyle w:val="Akapitzlist"/>
        <w:numPr>
          <w:ilvl w:val="1"/>
          <w:numId w:val="4"/>
        </w:numPr>
        <w:tabs>
          <w:tab w:val="left" w:pos="850"/>
        </w:tabs>
        <w:spacing w:before="145"/>
        <w:ind w:right="411"/>
        <w:rPr>
          <w:sz w:val="20"/>
        </w:rPr>
      </w:pPr>
      <w:r>
        <w:rPr>
          <w:sz w:val="20"/>
        </w:rPr>
        <w:t>podstawą</w:t>
      </w:r>
      <w:r>
        <w:rPr>
          <w:spacing w:val="-8"/>
          <w:sz w:val="20"/>
        </w:rPr>
        <w:t xml:space="preserve"> </w:t>
      </w:r>
      <w:r>
        <w:rPr>
          <w:sz w:val="20"/>
        </w:rPr>
        <w:t>wyliczenia</w:t>
      </w:r>
      <w:r>
        <w:rPr>
          <w:spacing w:val="-8"/>
          <w:sz w:val="20"/>
        </w:rPr>
        <w:t xml:space="preserve"> </w:t>
      </w:r>
      <w:r>
        <w:rPr>
          <w:sz w:val="20"/>
        </w:rPr>
        <w:t>kwoty</w:t>
      </w:r>
      <w:r>
        <w:rPr>
          <w:spacing w:val="-8"/>
          <w:sz w:val="20"/>
        </w:rPr>
        <w:t xml:space="preserve"> </w:t>
      </w:r>
      <w:r>
        <w:rPr>
          <w:sz w:val="20"/>
        </w:rPr>
        <w:t>środków</w:t>
      </w:r>
      <w:r>
        <w:rPr>
          <w:spacing w:val="-8"/>
          <w:sz w:val="20"/>
        </w:rPr>
        <w:t xml:space="preserve"> </w:t>
      </w:r>
      <w:r>
        <w:rPr>
          <w:sz w:val="20"/>
        </w:rPr>
        <w:t>gwarantowanych</w:t>
      </w:r>
      <w:r>
        <w:rPr>
          <w:spacing w:val="-8"/>
          <w:sz w:val="20"/>
        </w:rPr>
        <w:t xml:space="preserve"> </w:t>
      </w:r>
      <w:r>
        <w:rPr>
          <w:sz w:val="20"/>
        </w:rPr>
        <w:t>należnej</w:t>
      </w:r>
      <w:r>
        <w:rPr>
          <w:spacing w:val="-8"/>
          <w:sz w:val="20"/>
        </w:rPr>
        <w:t xml:space="preserve"> </w:t>
      </w:r>
      <w:r>
        <w:rPr>
          <w:sz w:val="20"/>
        </w:rPr>
        <w:t>deponentowi</w:t>
      </w:r>
      <w:r>
        <w:rPr>
          <w:spacing w:val="-8"/>
          <w:sz w:val="20"/>
        </w:rPr>
        <w:t xml:space="preserve"> </w:t>
      </w:r>
      <w:r>
        <w:rPr>
          <w:sz w:val="20"/>
        </w:rPr>
        <w:t>jest</w:t>
      </w:r>
      <w:r>
        <w:rPr>
          <w:spacing w:val="-8"/>
          <w:sz w:val="20"/>
        </w:rPr>
        <w:t xml:space="preserve"> </w:t>
      </w:r>
      <w:r>
        <w:rPr>
          <w:sz w:val="20"/>
        </w:rPr>
        <w:t>suma</w:t>
      </w:r>
      <w:r>
        <w:rPr>
          <w:spacing w:val="-8"/>
          <w:sz w:val="20"/>
        </w:rPr>
        <w:t xml:space="preserve"> </w:t>
      </w:r>
      <w:r>
        <w:rPr>
          <w:sz w:val="20"/>
        </w:rPr>
        <w:t>wszystkich</w:t>
      </w:r>
      <w:r>
        <w:rPr>
          <w:spacing w:val="-8"/>
          <w:sz w:val="20"/>
        </w:rPr>
        <w:t xml:space="preserve"> </w:t>
      </w:r>
      <w:r>
        <w:rPr>
          <w:sz w:val="20"/>
        </w:rPr>
        <w:t>podlegających</w:t>
      </w:r>
      <w:r>
        <w:rPr>
          <w:spacing w:val="1"/>
          <w:sz w:val="20"/>
        </w:rPr>
        <w:t xml:space="preserve"> </w:t>
      </w:r>
      <w:r>
        <w:rPr>
          <w:sz w:val="20"/>
        </w:rPr>
        <w:t>ochronie należności tego deponenta od banku, w tym należności z tytułu środków zgromadzonych na jego</w:t>
      </w:r>
      <w:r>
        <w:rPr>
          <w:spacing w:val="1"/>
          <w:sz w:val="20"/>
        </w:rPr>
        <w:t xml:space="preserve"> </w:t>
      </w:r>
      <w:r>
        <w:rPr>
          <w:sz w:val="20"/>
        </w:rPr>
        <w:t>rachunkach</w:t>
      </w:r>
      <w:r>
        <w:rPr>
          <w:spacing w:val="-4"/>
          <w:sz w:val="20"/>
        </w:rPr>
        <w:t xml:space="preserve"> </w:t>
      </w:r>
      <w:r>
        <w:rPr>
          <w:sz w:val="20"/>
        </w:rPr>
        <w:t>osobistych</w:t>
      </w:r>
      <w:r>
        <w:rPr>
          <w:spacing w:val="-3"/>
          <w:sz w:val="20"/>
        </w:rPr>
        <w:t xml:space="preserve"> </w:t>
      </w:r>
      <w:r>
        <w:rPr>
          <w:sz w:val="20"/>
        </w:rPr>
        <w:t>i</w:t>
      </w:r>
      <w:r>
        <w:rPr>
          <w:spacing w:val="-3"/>
          <w:sz w:val="20"/>
        </w:rPr>
        <w:t xml:space="preserve"> </w:t>
      </w:r>
      <w:r>
        <w:rPr>
          <w:sz w:val="20"/>
        </w:rPr>
        <w:t>z</w:t>
      </w:r>
      <w:r>
        <w:rPr>
          <w:spacing w:val="-3"/>
          <w:sz w:val="20"/>
        </w:rPr>
        <w:t xml:space="preserve"> </w:t>
      </w:r>
      <w:r>
        <w:rPr>
          <w:sz w:val="20"/>
        </w:rPr>
        <w:t>tytułu</w:t>
      </w:r>
      <w:r>
        <w:rPr>
          <w:spacing w:val="-3"/>
          <w:sz w:val="20"/>
        </w:rPr>
        <w:t xml:space="preserve"> </w:t>
      </w:r>
      <w:r>
        <w:rPr>
          <w:sz w:val="20"/>
        </w:rPr>
        <w:t>jego</w:t>
      </w:r>
      <w:r>
        <w:rPr>
          <w:spacing w:val="-4"/>
          <w:sz w:val="20"/>
        </w:rPr>
        <w:t xml:space="preserve"> </w:t>
      </w:r>
      <w:r>
        <w:rPr>
          <w:sz w:val="20"/>
        </w:rPr>
        <w:t>udziału</w:t>
      </w:r>
      <w:r>
        <w:rPr>
          <w:spacing w:val="-3"/>
          <w:sz w:val="20"/>
        </w:rPr>
        <w:t xml:space="preserve"> </w:t>
      </w:r>
      <w:r>
        <w:rPr>
          <w:sz w:val="20"/>
        </w:rPr>
        <w:t>w</w:t>
      </w:r>
      <w:r>
        <w:rPr>
          <w:spacing w:val="-3"/>
          <w:sz w:val="20"/>
        </w:rPr>
        <w:t xml:space="preserve"> </w:t>
      </w:r>
      <w:r>
        <w:rPr>
          <w:sz w:val="20"/>
        </w:rPr>
        <w:t>środkach</w:t>
      </w:r>
      <w:r>
        <w:rPr>
          <w:spacing w:val="-3"/>
          <w:sz w:val="20"/>
        </w:rPr>
        <w:t xml:space="preserve"> </w:t>
      </w:r>
      <w:r>
        <w:rPr>
          <w:sz w:val="20"/>
        </w:rPr>
        <w:t>zgromadzonych</w:t>
      </w:r>
      <w:r>
        <w:rPr>
          <w:spacing w:val="-3"/>
          <w:sz w:val="20"/>
        </w:rPr>
        <w:t xml:space="preserve"> </w:t>
      </w:r>
      <w:r>
        <w:rPr>
          <w:sz w:val="20"/>
        </w:rPr>
        <w:t>na</w:t>
      </w:r>
      <w:r>
        <w:rPr>
          <w:spacing w:val="-3"/>
          <w:sz w:val="20"/>
        </w:rPr>
        <w:t xml:space="preserve"> </w:t>
      </w:r>
      <w:r>
        <w:rPr>
          <w:sz w:val="20"/>
        </w:rPr>
        <w:t>rachunku</w:t>
      </w:r>
      <w:r>
        <w:rPr>
          <w:spacing w:val="-4"/>
          <w:sz w:val="20"/>
        </w:rPr>
        <w:t xml:space="preserve"> </w:t>
      </w:r>
      <w:r>
        <w:rPr>
          <w:sz w:val="20"/>
        </w:rPr>
        <w:t>powierniczym,</w:t>
      </w:r>
    </w:p>
    <w:p w14:paraId="1780CB59" w14:textId="77777777" w:rsidR="00F91964" w:rsidRDefault="009D3D04" w:rsidP="0089332D">
      <w:pPr>
        <w:pStyle w:val="Akapitzlist"/>
        <w:numPr>
          <w:ilvl w:val="1"/>
          <w:numId w:val="4"/>
        </w:numPr>
        <w:tabs>
          <w:tab w:val="left" w:pos="850"/>
        </w:tabs>
        <w:spacing w:before="143"/>
        <w:ind w:right="425"/>
        <w:rPr>
          <w:sz w:val="20"/>
        </w:rPr>
      </w:pPr>
      <w:r>
        <w:rPr>
          <w:sz w:val="20"/>
        </w:rPr>
        <w:t>wypłata środków gwarantowanych – co do zasady – następuje w terminie 7 dni roboczych od dnia spełnienia</w:t>
      </w:r>
      <w:r>
        <w:rPr>
          <w:spacing w:val="1"/>
          <w:sz w:val="20"/>
        </w:rPr>
        <w:t xml:space="preserve"> </w:t>
      </w:r>
      <w:r>
        <w:rPr>
          <w:sz w:val="20"/>
        </w:rPr>
        <w:lastRenderedPageBreak/>
        <w:t>warunku</w:t>
      </w:r>
      <w:r>
        <w:rPr>
          <w:spacing w:val="-2"/>
          <w:sz w:val="20"/>
        </w:rPr>
        <w:t xml:space="preserve"> </w:t>
      </w:r>
      <w:r>
        <w:rPr>
          <w:sz w:val="20"/>
        </w:rPr>
        <w:t>gwarancji</w:t>
      </w:r>
      <w:r>
        <w:rPr>
          <w:spacing w:val="-1"/>
          <w:sz w:val="20"/>
        </w:rPr>
        <w:t xml:space="preserve"> </w:t>
      </w:r>
      <w:r>
        <w:rPr>
          <w:sz w:val="20"/>
        </w:rPr>
        <w:t>wobec</w:t>
      </w:r>
      <w:r>
        <w:rPr>
          <w:spacing w:val="-1"/>
          <w:sz w:val="20"/>
        </w:rPr>
        <w:t xml:space="preserve"> </w:t>
      </w:r>
      <w:r>
        <w:rPr>
          <w:sz w:val="20"/>
        </w:rPr>
        <w:t>banku,</w:t>
      </w:r>
    </w:p>
    <w:p w14:paraId="4305C1FD" w14:textId="77777777" w:rsidR="00F91964" w:rsidRDefault="009D3D04" w:rsidP="0089332D">
      <w:pPr>
        <w:pStyle w:val="Akapitzlist"/>
        <w:numPr>
          <w:ilvl w:val="1"/>
          <w:numId w:val="4"/>
        </w:numPr>
        <w:tabs>
          <w:tab w:val="left" w:pos="850"/>
        </w:tabs>
        <w:spacing w:before="145"/>
        <w:rPr>
          <w:sz w:val="20"/>
        </w:rPr>
      </w:pPr>
      <w:r>
        <w:rPr>
          <w:sz w:val="20"/>
        </w:rPr>
        <w:t>wypłata</w:t>
      </w:r>
      <w:r>
        <w:rPr>
          <w:spacing w:val="-7"/>
          <w:sz w:val="20"/>
        </w:rPr>
        <w:t xml:space="preserve"> </w:t>
      </w:r>
      <w:r>
        <w:rPr>
          <w:sz w:val="20"/>
        </w:rPr>
        <w:t>środków</w:t>
      </w:r>
      <w:r>
        <w:rPr>
          <w:spacing w:val="-7"/>
          <w:sz w:val="20"/>
        </w:rPr>
        <w:t xml:space="preserve"> </w:t>
      </w:r>
      <w:r>
        <w:rPr>
          <w:sz w:val="20"/>
        </w:rPr>
        <w:t>gwarantowanych</w:t>
      </w:r>
      <w:r>
        <w:rPr>
          <w:spacing w:val="-7"/>
          <w:sz w:val="20"/>
        </w:rPr>
        <w:t xml:space="preserve"> </w:t>
      </w:r>
      <w:r>
        <w:rPr>
          <w:sz w:val="20"/>
        </w:rPr>
        <w:t>jest</w:t>
      </w:r>
      <w:r>
        <w:rPr>
          <w:spacing w:val="-7"/>
          <w:sz w:val="20"/>
        </w:rPr>
        <w:t xml:space="preserve"> </w:t>
      </w:r>
      <w:r>
        <w:rPr>
          <w:sz w:val="20"/>
        </w:rPr>
        <w:t>dokonywana</w:t>
      </w:r>
      <w:r>
        <w:rPr>
          <w:spacing w:val="-7"/>
          <w:sz w:val="20"/>
        </w:rPr>
        <w:t xml:space="preserve"> </w:t>
      </w:r>
      <w:r>
        <w:rPr>
          <w:sz w:val="20"/>
        </w:rPr>
        <w:t>w</w:t>
      </w:r>
      <w:r>
        <w:rPr>
          <w:spacing w:val="-7"/>
          <w:sz w:val="20"/>
        </w:rPr>
        <w:t xml:space="preserve"> </w:t>
      </w:r>
      <w:r>
        <w:rPr>
          <w:sz w:val="20"/>
        </w:rPr>
        <w:t>złotych,</w:t>
      </w:r>
    </w:p>
    <w:p w14:paraId="65096659" w14:textId="77777777" w:rsidR="00F91964" w:rsidRDefault="009D3D04" w:rsidP="0089332D">
      <w:pPr>
        <w:pStyle w:val="Tekstpodstawowy"/>
        <w:spacing w:before="143"/>
        <w:ind w:left="535" w:right="418"/>
        <w:jc w:val="both"/>
      </w:pPr>
      <w:r>
        <w:t>Dalsze informacje na temat systemu gwarantowania depozytów można uzyskać na stronie internetowej Bankowego</w:t>
      </w:r>
      <w:r>
        <w:rPr>
          <w:spacing w:val="1"/>
        </w:rPr>
        <w:t xml:space="preserve"> </w:t>
      </w:r>
      <w:r>
        <w:t>Funduszu</w:t>
      </w:r>
      <w:r>
        <w:rPr>
          <w:spacing w:val="-2"/>
        </w:rPr>
        <w:t xml:space="preserve"> </w:t>
      </w:r>
      <w:r>
        <w:t>Gwarancyjnego:</w:t>
      </w:r>
      <w:r>
        <w:rPr>
          <w:spacing w:val="-1"/>
        </w:rPr>
        <w:t xml:space="preserve"> </w:t>
      </w:r>
      <w:r>
        <w:t>https://</w:t>
      </w:r>
      <w:hyperlink r:id="rId8">
        <w:r>
          <w:t>www.bfg.pl/.</w:t>
        </w:r>
      </w:hyperlink>
    </w:p>
    <w:p w14:paraId="34A85D31" w14:textId="44890064" w:rsidR="00F91964" w:rsidRDefault="009D3D04" w:rsidP="0089332D">
      <w:pPr>
        <w:pStyle w:val="Tekstpodstawowy"/>
        <w:spacing w:before="144"/>
        <w:ind w:left="565" w:right="403"/>
        <w:jc w:val="both"/>
      </w:pPr>
      <w:r>
        <w:t>Informacja zamieszczana w przypadku zawarcia umowy mieszkaniowego rachunku powierniczego z oddziałem</w:t>
      </w:r>
      <w:r>
        <w:rPr>
          <w:spacing w:val="1"/>
        </w:rPr>
        <w:t xml:space="preserve"> </w:t>
      </w:r>
      <w:r>
        <w:t xml:space="preserve">instytucji kredytowej w rozumieniu art. 4 ust. 1 pkt 18 ustawy z dnia 29 sierpnia 1997 r. – Prawo bankowe </w:t>
      </w:r>
      <w:r w:rsidR="00142244" w:rsidRPr="00142244">
        <w:t>(Dz. U. z 2023 r. poz. 2488)</w:t>
      </w:r>
      <w:r>
        <w:t>.</w:t>
      </w:r>
    </w:p>
    <w:p w14:paraId="78871827" w14:textId="0178B7EE" w:rsidR="00F91964" w:rsidRDefault="009D3D04" w:rsidP="009A22C7">
      <w:pPr>
        <w:pStyle w:val="Tekstpodstawowy"/>
        <w:ind w:left="535" w:right="402"/>
        <w:jc w:val="both"/>
        <w:sectPr w:rsidR="00F91964">
          <w:pgSz w:w="11920" w:h="16840"/>
          <w:pgMar w:top="940" w:right="840" w:bottom="280" w:left="700" w:header="708" w:footer="708" w:gutter="0"/>
          <w:cols w:space="708"/>
        </w:sectPr>
      </w:pPr>
      <w:r>
        <w:t>Oddział instytucji kredytowej w rozumieniu art. 4 ust. 1 pkt 18 ustawy z dnia 29 sierpnia 1997 r. – Prawo bankowe</w:t>
      </w:r>
      <w:r>
        <w:rPr>
          <w:spacing w:val="1"/>
        </w:rPr>
        <w:t xml:space="preserve"> </w:t>
      </w:r>
      <w:r>
        <w:t>jest objęty systemem gwarantowania państwa macierzystego, co oznacza, że nie mają do niego zastosowania przepisy</w:t>
      </w:r>
      <w:r>
        <w:rPr>
          <w:spacing w:val="-48"/>
        </w:rPr>
        <w:t xml:space="preserve"> </w:t>
      </w:r>
      <w:r>
        <w:t>ustawy z dnia 10 czerwca 2016 r. o Bankowym Funduszu Gwarancyjnym, systemie gwarantowania depozytów oraz</w:t>
      </w:r>
      <w:r>
        <w:rPr>
          <w:spacing w:val="1"/>
        </w:rPr>
        <w:t xml:space="preserve"> </w:t>
      </w:r>
      <w:r>
        <w:t>przymusowej</w:t>
      </w:r>
      <w:r>
        <w:rPr>
          <w:spacing w:val="-2"/>
        </w:rPr>
        <w:t xml:space="preserve"> </w:t>
      </w:r>
      <w:r>
        <w:t>restrukturyzacji.</w:t>
      </w:r>
    </w:p>
    <w:p w14:paraId="024F0F8A" w14:textId="32805CE6" w:rsidR="00F91964" w:rsidRPr="009A22C7" w:rsidRDefault="00F91964" w:rsidP="009A22C7">
      <w:pPr>
        <w:pStyle w:val="Tekstpodstawowy"/>
        <w:tabs>
          <w:tab w:val="left" w:pos="5007"/>
          <w:tab w:val="left" w:pos="9361"/>
        </w:tabs>
      </w:pPr>
    </w:p>
    <w:sectPr w:rsidR="00F91964" w:rsidRPr="009A22C7">
      <w:pgSz w:w="11920" w:h="16840"/>
      <w:pgMar w:top="940" w:right="840" w:bottom="280" w:left="7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0A1D9D"/>
    <w:multiLevelType w:val="hybridMultilevel"/>
    <w:tmpl w:val="A83C6E5E"/>
    <w:lvl w:ilvl="0" w:tplc="7B9C7714">
      <w:start w:val="1"/>
      <w:numFmt w:val="decimal"/>
      <w:lvlText w:val="%1)"/>
      <w:lvlJc w:val="left"/>
      <w:pPr>
        <w:ind w:left="70" w:hanging="315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pl-PL" w:eastAsia="en-US" w:bidi="ar-SA"/>
      </w:rPr>
    </w:lvl>
    <w:lvl w:ilvl="1" w:tplc="C65E80F6">
      <w:numFmt w:val="bullet"/>
      <w:lvlText w:val="•"/>
      <w:lvlJc w:val="left"/>
      <w:pPr>
        <w:ind w:left="997" w:hanging="315"/>
      </w:pPr>
      <w:rPr>
        <w:rFonts w:hint="default"/>
        <w:lang w:val="pl-PL" w:eastAsia="en-US" w:bidi="ar-SA"/>
      </w:rPr>
    </w:lvl>
    <w:lvl w:ilvl="2" w:tplc="D7CA23D0">
      <w:numFmt w:val="bullet"/>
      <w:lvlText w:val="•"/>
      <w:lvlJc w:val="left"/>
      <w:pPr>
        <w:ind w:left="1914" w:hanging="315"/>
      </w:pPr>
      <w:rPr>
        <w:rFonts w:hint="default"/>
        <w:lang w:val="pl-PL" w:eastAsia="en-US" w:bidi="ar-SA"/>
      </w:rPr>
    </w:lvl>
    <w:lvl w:ilvl="3" w:tplc="63CE6580">
      <w:numFmt w:val="bullet"/>
      <w:lvlText w:val="•"/>
      <w:lvlJc w:val="left"/>
      <w:pPr>
        <w:ind w:left="2831" w:hanging="315"/>
      </w:pPr>
      <w:rPr>
        <w:rFonts w:hint="default"/>
        <w:lang w:val="pl-PL" w:eastAsia="en-US" w:bidi="ar-SA"/>
      </w:rPr>
    </w:lvl>
    <w:lvl w:ilvl="4" w:tplc="6068E502">
      <w:numFmt w:val="bullet"/>
      <w:lvlText w:val="•"/>
      <w:lvlJc w:val="left"/>
      <w:pPr>
        <w:ind w:left="3748" w:hanging="315"/>
      </w:pPr>
      <w:rPr>
        <w:rFonts w:hint="default"/>
        <w:lang w:val="pl-PL" w:eastAsia="en-US" w:bidi="ar-SA"/>
      </w:rPr>
    </w:lvl>
    <w:lvl w:ilvl="5" w:tplc="3424AF04">
      <w:numFmt w:val="bullet"/>
      <w:lvlText w:val="•"/>
      <w:lvlJc w:val="left"/>
      <w:pPr>
        <w:ind w:left="4665" w:hanging="315"/>
      </w:pPr>
      <w:rPr>
        <w:rFonts w:hint="default"/>
        <w:lang w:val="pl-PL" w:eastAsia="en-US" w:bidi="ar-SA"/>
      </w:rPr>
    </w:lvl>
    <w:lvl w:ilvl="6" w:tplc="C582980E">
      <w:numFmt w:val="bullet"/>
      <w:lvlText w:val="•"/>
      <w:lvlJc w:val="left"/>
      <w:pPr>
        <w:ind w:left="5582" w:hanging="315"/>
      </w:pPr>
      <w:rPr>
        <w:rFonts w:hint="default"/>
        <w:lang w:val="pl-PL" w:eastAsia="en-US" w:bidi="ar-SA"/>
      </w:rPr>
    </w:lvl>
    <w:lvl w:ilvl="7" w:tplc="C8981BD6">
      <w:numFmt w:val="bullet"/>
      <w:lvlText w:val="•"/>
      <w:lvlJc w:val="left"/>
      <w:pPr>
        <w:ind w:left="6499" w:hanging="315"/>
      </w:pPr>
      <w:rPr>
        <w:rFonts w:hint="default"/>
        <w:lang w:val="pl-PL" w:eastAsia="en-US" w:bidi="ar-SA"/>
      </w:rPr>
    </w:lvl>
    <w:lvl w:ilvl="8" w:tplc="2D043CE4">
      <w:numFmt w:val="bullet"/>
      <w:lvlText w:val="•"/>
      <w:lvlJc w:val="left"/>
      <w:pPr>
        <w:ind w:left="7416" w:hanging="315"/>
      </w:pPr>
      <w:rPr>
        <w:rFonts w:hint="default"/>
        <w:lang w:val="pl-PL" w:eastAsia="en-US" w:bidi="ar-SA"/>
      </w:rPr>
    </w:lvl>
  </w:abstractNum>
  <w:abstractNum w:abstractNumId="1" w15:restartNumberingAfterBreak="0">
    <w:nsid w:val="17FD78C7"/>
    <w:multiLevelType w:val="hybridMultilevel"/>
    <w:tmpl w:val="E3A61CC0"/>
    <w:lvl w:ilvl="0" w:tplc="415CB5E8">
      <w:start w:val="1"/>
      <w:numFmt w:val="upperRoman"/>
      <w:lvlText w:val="%1."/>
      <w:lvlJc w:val="left"/>
      <w:pPr>
        <w:ind w:left="325" w:hanging="294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pl-PL" w:eastAsia="en-US" w:bidi="ar-SA"/>
      </w:rPr>
    </w:lvl>
    <w:lvl w:ilvl="1" w:tplc="0B8E93BE">
      <w:start w:val="1"/>
      <w:numFmt w:val="decimal"/>
      <w:lvlText w:val="%2)"/>
      <w:lvlJc w:val="left"/>
      <w:pPr>
        <w:ind w:left="850" w:hanging="375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pl-PL" w:eastAsia="en-US" w:bidi="ar-SA"/>
      </w:rPr>
    </w:lvl>
    <w:lvl w:ilvl="2" w:tplc="53E612E0">
      <w:start w:val="1"/>
      <w:numFmt w:val="lowerLetter"/>
      <w:lvlText w:val="%3)"/>
      <w:lvlJc w:val="left"/>
      <w:pPr>
        <w:ind w:left="1195" w:hanging="345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pl-PL" w:eastAsia="en-US" w:bidi="ar-SA"/>
      </w:rPr>
    </w:lvl>
    <w:lvl w:ilvl="3" w:tplc="6FA45E78">
      <w:numFmt w:val="bullet"/>
      <w:lvlText w:val="•"/>
      <w:lvlJc w:val="left"/>
      <w:pPr>
        <w:ind w:left="2251" w:hanging="345"/>
      </w:pPr>
      <w:rPr>
        <w:rFonts w:hint="default"/>
        <w:lang w:val="pl-PL" w:eastAsia="en-US" w:bidi="ar-SA"/>
      </w:rPr>
    </w:lvl>
    <w:lvl w:ilvl="4" w:tplc="797279D2">
      <w:numFmt w:val="bullet"/>
      <w:lvlText w:val="•"/>
      <w:lvlJc w:val="left"/>
      <w:pPr>
        <w:ind w:left="3302" w:hanging="345"/>
      </w:pPr>
      <w:rPr>
        <w:rFonts w:hint="default"/>
        <w:lang w:val="pl-PL" w:eastAsia="en-US" w:bidi="ar-SA"/>
      </w:rPr>
    </w:lvl>
    <w:lvl w:ilvl="5" w:tplc="FB86FC8A">
      <w:numFmt w:val="bullet"/>
      <w:lvlText w:val="•"/>
      <w:lvlJc w:val="left"/>
      <w:pPr>
        <w:ind w:left="4353" w:hanging="345"/>
      </w:pPr>
      <w:rPr>
        <w:rFonts w:hint="default"/>
        <w:lang w:val="pl-PL" w:eastAsia="en-US" w:bidi="ar-SA"/>
      </w:rPr>
    </w:lvl>
    <w:lvl w:ilvl="6" w:tplc="EA72DDC2">
      <w:numFmt w:val="bullet"/>
      <w:lvlText w:val="•"/>
      <w:lvlJc w:val="left"/>
      <w:pPr>
        <w:ind w:left="5405" w:hanging="345"/>
      </w:pPr>
      <w:rPr>
        <w:rFonts w:hint="default"/>
        <w:lang w:val="pl-PL" w:eastAsia="en-US" w:bidi="ar-SA"/>
      </w:rPr>
    </w:lvl>
    <w:lvl w:ilvl="7" w:tplc="E7C4FCCA">
      <w:numFmt w:val="bullet"/>
      <w:lvlText w:val="•"/>
      <w:lvlJc w:val="left"/>
      <w:pPr>
        <w:ind w:left="6456" w:hanging="345"/>
      </w:pPr>
      <w:rPr>
        <w:rFonts w:hint="default"/>
        <w:lang w:val="pl-PL" w:eastAsia="en-US" w:bidi="ar-SA"/>
      </w:rPr>
    </w:lvl>
    <w:lvl w:ilvl="8" w:tplc="5E5C5758">
      <w:numFmt w:val="bullet"/>
      <w:lvlText w:val="•"/>
      <w:lvlJc w:val="left"/>
      <w:pPr>
        <w:ind w:left="7507" w:hanging="345"/>
      </w:pPr>
      <w:rPr>
        <w:rFonts w:hint="default"/>
        <w:lang w:val="pl-PL" w:eastAsia="en-US" w:bidi="ar-SA"/>
      </w:rPr>
    </w:lvl>
  </w:abstractNum>
  <w:abstractNum w:abstractNumId="2" w15:restartNumberingAfterBreak="0">
    <w:nsid w:val="2C3402E0"/>
    <w:multiLevelType w:val="hybridMultilevel"/>
    <w:tmpl w:val="FF3C5C38"/>
    <w:lvl w:ilvl="0" w:tplc="4D040C18">
      <w:start w:val="1"/>
      <w:numFmt w:val="decimal"/>
      <w:lvlText w:val="%1."/>
      <w:lvlJc w:val="left"/>
      <w:pPr>
        <w:ind w:left="565" w:hanging="240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pl-PL" w:eastAsia="en-US" w:bidi="ar-SA"/>
      </w:rPr>
    </w:lvl>
    <w:lvl w:ilvl="1" w:tplc="5ED0EE5C">
      <w:numFmt w:val="bullet"/>
      <w:lvlText w:val="•"/>
      <w:lvlJc w:val="left"/>
      <w:pPr>
        <w:ind w:left="1542" w:hanging="240"/>
      </w:pPr>
      <w:rPr>
        <w:rFonts w:hint="default"/>
        <w:lang w:val="pl-PL" w:eastAsia="en-US" w:bidi="ar-SA"/>
      </w:rPr>
    </w:lvl>
    <w:lvl w:ilvl="2" w:tplc="C65C5D98">
      <w:numFmt w:val="bullet"/>
      <w:lvlText w:val="•"/>
      <w:lvlJc w:val="left"/>
      <w:pPr>
        <w:ind w:left="2524" w:hanging="240"/>
      </w:pPr>
      <w:rPr>
        <w:rFonts w:hint="default"/>
        <w:lang w:val="pl-PL" w:eastAsia="en-US" w:bidi="ar-SA"/>
      </w:rPr>
    </w:lvl>
    <w:lvl w:ilvl="3" w:tplc="23CCADCA">
      <w:numFmt w:val="bullet"/>
      <w:lvlText w:val="•"/>
      <w:lvlJc w:val="left"/>
      <w:pPr>
        <w:ind w:left="3506" w:hanging="240"/>
      </w:pPr>
      <w:rPr>
        <w:rFonts w:hint="default"/>
        <w:lang w:val="pl-PL" w:eastAsia="en-US" w:bidi="ar-SA"/>
      </w:rPr>
    </w:lvl>
    <w:lvl w:ilvl="4" w:tplc="AD2ACC30">
      <w:numFmt w:val="bullet"/>
      <w:lvlText w:val="•"/>
      <w:lvlJc w:val="left"/>
      <w:pPr>
        <w:ind w:left="4488" w:hanging="240"/>
      </w:pPr>
      <w:rPr>
        <w:rFonts w:hint="default"/>
        <w:lang w:val="pl-PL" w:eastAsia="en-US" w:bidi="ar-SA"/>
      </w:rPr>
    </w:lvl>
    <w:lvl w:ilvl="5" w:tplc="DC18FD7A">
      <w:numFmt w:val="bullet"/>
      <w:lvlText w:val="•"/>
      <w:lvlJc w:val="left"/>
      <w:pPr>
        <w:ind w:left="5470" w:hanging="240"/>
      </w:pPr>
      <w:rPr>
        <w:rFonts w:hint="default"/>
        <w:lang w:val="pl-PL" w:eastAsia="en-US" w:bidi="ar-SA"/>
      </w:rPr>
    </w:lvl>
    <w:lvl w:ilvl="6" w:tplc="E0BC3106">
      <w:numFmt w:val="bullet"/>
      <w:lvlText w:val="•"/>
      <w:lvlJc w:val="left"/>
      <w:pPr>
        <w:ind w:left="6452" w:hanging="240"/>
      </w:pPr>
      <w:rPr>
        <w:rFonts w:hint="default"/>
        <w:lang w:val="pl-PL" w:eastAsia="en-US" w:bidi="ar-SA"/>
      </w:rPr>
    </w:lvl>
    <w:lvl w:ilvl="7" w:tplc="3F26E4D0">
      <w:numFmt w:val="bullet"/>
      <w:lvlText w:val="•"/>
      <w:lvlJc w:val="left"/>
      <w:pPr>
        <w:ind w:left="7434" w:hanging="240"/>
      </w:pPr>
      <w:rPr>
        <w:rFonts w:hint="default"/>
        <w:lang w:val="pl-PL" w:eastAsia="en-US" w:bidi="ar-SA"/>
      </w:rPr>
    </w:lvl>
    <w:lvl w:ilvl="8" w:tplc="C4C6589E">
      <w:numFmt w:val="bullet"/>
      <w:lvlText w:val="•"/>
      <w:lvlJc w:val="left"/>
      <w:pPr>
        <w:ind w:left="8416" w:hanging="240"/>
      </w:pPr>
      <w:rPr>
        <w:rFonts w:hint="default"/>
        <w:lang w:val="pl-PL" w:eastAsia="en-US" w:bidi="ar-SA"/>
      </w:rPr>
    </w:lvl>
  </w:abstractNum>
  <w:abstractNum w:abstractNumId="3" w15:restartNumberingAfterBreak="0">
    <w:nsid w:val="32662A32"/>
    <w:multiLevelType w:val="hybridMultilevel"/>
    <w:tmpl w:val="81FAB710"/>
    <w:lvl w:ilvl="0" w:tplc="BE80B14E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5" w:hanging="360"/>
      </w:pPr>
    </w:lvl>
    <w:lvl w:ilvl="2" w:tplc="0415001B" w:tentative="1">
      <w:start w:val="1"/>
      <w:numFmt w:val="lowerRoman"/>
      <w:lvlText w:val="%3."/>
      <w:lvlJc w:val="right"/>
      <w:pPr>
        <w:ind w:left="1905" w:hanging="180"/>
      </w:pPr>
    </w:lvl>
    <w:lvl w:ilvl="3" w:tplc="0415000F" w:tentative="1">
      <w:start w:val="1"/>
      <w:numFmt w:val="decimal"/>
      <w:lvlText w:val="%4."/>
      <w:lvlJc w:val="left"/>
      <w:pPr>
        <w:ind w:left="2625" w:hanging="360"/>
      </w:pPr>
    </w:lvl>
    <w:lvl w:ilvl="4" w:tplc="04150019" w:tentative="1">
      <w:start w:val="1"/>
      <w:numFmt w:val="lowerLetter"/>
      <w:lvlText w:val="%5."/>
      <w:lvlJc w:val="left"/>
      <w:pPr>
        <w:ind w:left="3345" w:hanging="360"/>
      </w:pPr>
    </w:lvl>
    <w:lvl w:ilvl="5" w:tplc="0415001B" w:tentative="1">
      <w:start w:val="1"/>
      <w:numFmt w:val="lowerRoman"/>
      <w:lvlText w:val="%6."/>
      <w:lvlJc w:val="right"/>
      <w:pPr>
        <w:ind w:left="4065" w:hanging="180"/>
      </w:pPr>
    </w:lvl>
    <w:lvl w:ilvl="6" w:tplc="0415000F" w:tentative="1">
      <w:start w:val="1"/>
      <w:numFmt w:val="decimal"/>
      <w:lvlText w:val="%7."/>
      <w:lvlJc w:val="left"/>
      <w:pPr>
        <w:ind w:left="4785" w:hanging="360"/>
      </w:pPr>
    </w:lvl>
    <w:lvl w:ilvl="7" w:tplc="04150019" w:tentative="1">
      <w:start w:val="1"/>
      <w:numFmt w:val="lowerLetter"/>
      <w:lvlText w:val="%8."/>
      <w:lvlJc w:val="left"/>
      <w:pPr>
        <w:ind w:left="5505" w:hanging="360"/>
      </w:pPr>
    </w:lvl>
    <w:lvl w:ilvl="8" w:tplc="0415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4" w15:restartNumberingAfterBreak="0">
    <w:nsid w:val="351F31EE"/>
    <w:multiLevelType w:val="hybridMultilevel"/>
    <w:tmpl w:val="8A44F02E"/>
    <w:lvl w:ilvl="0" w:tplc="BD0AB8BC">
      <w:numFmt w:val="bullet"/>
      <w:lvlText w:val="*"/>
      <w:lvlJc w:val="left"/>
      <w:pPr>
        <w:ind w:left="423" w:hanging="99"/>
      </w:pPr>
      <w:rPr>
        <w:rFonts w:ascii="Times New Roman" w:eastAsia="Times New Roman" w:hAnsi="Times New Roman" w:cs="Times New Roman" w:hint="default"/>
        <w:w w:val="97"/>
        <w:sz w:val="18"/>
        <w:szCs w:val="18"/>
        <w:lang w:val="pl-PL" w:eastAsia="en-US" w:bidi="ar-SA"/>
      </w:rPr>
    </w:lvl>
    <w:lvl w:ilvl="1" w:tplc="823A49E8">
      <w:numFmt w:val="bullet"/>
      <w:lvlText w:val="–"/>
      <w:lvlJc w:val="left"/>
      <w:pPr>
        <w:ind w:left="850" w:hanging="315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pl-PL" w:eastAsia="en-US" w:bidi="ar-SA"/>
      </w:rPr>
    </w:lvl>
    <w:lvl w:ilvl="2" w:tplc="A7503478">
      <w:numFmt w:val="bullet"/>
      <w:lvlText w:val="•"/>
      <w:lvlJc w:val="left"/>
      <w:pPr>
        <w:ind w:left="1917" w:hanging="315"/>
      </w:pPr>
      <w:rPr>
        <w:rFonts w:hint="default"/>
        <w:lang w:val="pl-PL" w:eastAsia="en-US" w:bidi="ar-SA"/>
      </w:rPr>
    </w:lvl>
    <w:lvl w:ilvl="3" w:tplc="3AD80328">
      <w:numFmt w:val="bullet"/>
      <w:lvlText w:val="•"/>
      <w:lvlJc w:val="left"/>
      <w:pPr>
        <w:ind w:left="2975" w:hanging="315"/>
      </w:pPr>
      <w:rPr>
        <w:rFonts w:hint="default"/>
        <w:lang w:val="pl-PL" w:eastAsia="en-US" w:bidi="ar-SA"/>
      </w:rPr>
    </w:lvl>
    <w:lvl w:ilvl="4" w:tplc="759EBC8E">
      <w:numFmt w:val="bullet"/>
      <w:lvlText w:val="•"/>
      <w:lvlJc w:val="left"/>
      <w:pPr>
        <w:ind w:left="4033" w:hanging="315"/>
      </w:pPr>
      <w:rPr>
        <w:rFonts w:hint="default"/>
        <w:lang w:val="pl-PL" w:eastAsia="en-US" w:bidi="ar-SA"/>
      </w:rPr>
    </w:lvl>
    <w:lvl w:ilvl="5" w:tplc="1708D53A">
      <w:numFmt w:val="bullet"/>
      <w:lvlText w:val="•"/>
      <w:lvlJc w:val="left"/>
      <w:pPr>
        <w:ind w:left="5091" w:hanging="315"/>
      </w:pPr>
      <w:rPr>
        <w:rFonts w:hint="default"/>
        <w:lang w:val="pl-PL" w:eastAsia="en-US" w:bidi="ar-SA"/>
      </w:rPr>
    </w:lvl>
    <w:lvl w:ilvl="6" w:tplc="B1687AD6">
      <w:numFmt w:val="bullet"/>
      <w:lvlText w:val="•"/>
      <w:lvlJc w:val="left"/>
      <w:pPr>
        <w:ind w:left="6148" w:hanging="315"/>
      </w:pPr>
      <w:rPr>
        <w:rFonts w:hint="default"/>
        <w:lang w:val="pl-PL" w:eastAsia="en-US" w:bidi="ar-SA"/>
      </w:rPr>
    </w:lvl>
    <w:lvl w:ilvl="7" w:tplc="C062F970">
      <w:numFmt w:val="bullet"/>
      <w:lvlText w:val="•"/>
      <w:lvlJc w:val="left"/>
      <w:pPr>
        <w:ind w:left="7206" w:hanging="315"/>
      </w:pPr>
      <w:rPr>
        <w:rFonts w:hint="default"/>
        <w:lang w:val="pl-PL" w:eastAsia="en-US" w:bidi="ar-SA"/>
      </w:rPr>
    </w:lvl>
    <w:lvl w:ilvl="8" w:tplc="DEBED0F0">
      <w:numFmt w:val="bullet"/>
      <w:lvlText w:val="•"/>
      <w:lvlJc w:val="left"/>
      <w:pPr>
        <w:ind w:left="8264" w:hanging="315"/>
      </w:pPr>
      <w:rPr>
        <w:rFonts w:hint="default"/>
        <w:lang w:val="pl-PL" w:eastAsia="en-US" w:bidi="ar-SA"/>
      </w:rPr>
    </w:lvl>
  </w:abstractNum>
  <w:abstractNum w:abstractNumId="5" w15:restartNumberingAfterBreak="0">
    <w:nsid w:val="3B2E13A8"/>
    <w:multiLevelType w:val="hybridMultilevel"/>
    <w:tmpl w:val="F140BD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776F42"/>
    <w:multiLevelType w:val="hybridMultilevel"/>
    <w:tmpl w:val="EBC0BF46"/>
    <w:lvl w:ilvl="0" w:tplc="8B2A2A38">
      <w:start w:val="1"/>
      <w:numFmt w:val="upperRoman"/>
      <w:lvlText w:val="%1."/>
      <w:lvlJc w:val="left"/>
      <w:pPr>
        <w:ind w:left="1405" w:hanging="720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0"/>
        <w:szCs w:val="20"/>
        <w:lang w:val="pl-PL" w:eastAsia="en-US" w:bidi="ar-SA"/>
      </w:rPr>
    </w:lvl>
    <w:lvl w:ilvl="1" w:tplc="F2765DA0">
      <w:numFmt w:val="bullet"/>
      <w:lvlText w:val="•"/>
      <w:lvlJc w:val="left"/>
      <w:pPr>
        <w:ind w:left="2298" w:hanging="720"/>
      </w:pPr>
      <w:rPr>
        <w:rFonts w:hint="default"/>
        <w:lang w:val="pl-PL" w:eastAsia="en-US" w:bidi="ar-SA"/>
      </w:rPr>
    </w:lvl>
    <w:lvl w:ilvl="2" w:tplc="5CDE38FA">
      <w:numFmt w:val="bullet"/>
      <w:lvlText w:val="•"/>
      <w:lvlJc w:val="left"/>
      <w:pPr>
        <w:ind w:left="3196" w:hanging="720"/>
      </w:pPr>
      <w:rPr>
        <w:rFonts w:hint="default"/>
        <w:lang w:val="pl-PL" w:eastAsia="en-US" w:bidi="ar-SA"/>
      </w:rPr>
    </w:lvl>
    <w:lvl w:ilvl="3" w:tplc="4B685B8C">
      <w:numFmt w:val="bullet"/>
      <w:lvlText w:val="•"/>
      <w:lvlJc w:val="left"/>
      <w:pPr>
        <w:ind w:left="4094" w:hanging="720"/>
      </w:pPr>
      <w:rPr>
        <w:rFonts w:hint="default"/>
        <w:lang w:val="pl-PL" w:eastAsia="en-US" w:bidi="ar-SA"/>
      </w:rPr>
    </w:lvl>
    <w:lvl w:ilvl="4" w:tplc="95C4E89E">
      <w:numFmt w:val="bullet"/>
      <w:lvlText w:val="•"/>
      <w:lvlJc w:val="left"/>
      <w:pPr>
        <w:ind w:left="4992" w:hanging="720"/>
      </w:pPr>
      <w:rPr>
        <w:rFonts w:hint="default"/>
        <w:lang w:val="pl-PL" w:eastAsia="en-US" w:bidi="ar-SA"/>
      </w:rPr>
    </w:lvl>
    <w:lvl w:ilvl="5" w:tplc="BB4AB636">
      <w:numFmt w:val="bullet"/>
      <w:lvlText w:val="•"/>
      <w:lvlJc w:val="left"/>
      <w:pPr>
        <w:ind w:left="5890" w:hanging="720"/>
      </w:pPr>
      <w:rPr>
        <w:rFonts w:hint="default"/>
        <w:lang w:val="pl-PL" w:eastAsia="en-US" w:bidi="ar-SA"/>
      </w:rPr>
    </w:lvl>
    <w:lvl w:ilvl="6" w:tplc="EBCEFCD8">
      <w:numFmt w:val="bullet"/>
      <w:lvlText w:val="•"/>
      <w:lvlJc w:val="left"/>
      <w:pPr>
        <w:ind w:left="6788" w:hanging="720"/>
      </w:pPr>
      <w:rPr>
        <w:rFonts w:hint="default"/>
        <w:lang w:val="pl-PL" w:eastAsia="en-US" w:bidi="ar-SA"/>
      </w:rPr>
    </w:lvl>
    <w:lvl w:ilvl="7" w:tplc="A41EADA4">
      <w:numFmt w:val="bullet"/>
      <w:lvlText w:val="•"/>
      <w:lvlJc w:val="left"/>
      <w:pPr>
        <w:ind w:left="7686" w:hanging="720"/>
      </w:pPr>
      <w:rPr>
        <w:rFonts w:hint="default"/>
        <w:lang w:val="pl-PL" w:eastAsia="en-US" w:bidi="ar-SA"/>
      </w:rPr>
    </w:lvl>
    <w:lvl w:ilvl="8" w:tplc="18D29AD2">
      <w:numFmt w:val="bullet"/>
      <w:lvlText w:val="•"/>
      <w:lvlJc w:val="left"/>
      <w:pPr>
        <w:ind w:left="8584" w:hanging="720"/>
      </w:pPr>
      <w:rPr>
        <w:rFonts w:hint="default"/>
        <w:lang w:val="pl-PL" w:eastAsia="en-US" w:bidi="ar-SA"/>
      </w:rPr>
    </w:lvl>
  </w:abstractNum>
  <w:abstractNum w:abstractNumId="7" w15:restartNumberingAfterBreak="0">
    <w:nsid w:val="605C70EC"/>
    <w:multiLevelType w:val="hybridMultilevel"/>
    <w:tmpl w:val="D072644C"/>
    <w:lvl w:ilvl="0" w:tplc="1D72FFB4">
      <w:start w:val="1"/>
      <w:numFmt w:val="decimal"/>
      <w:lvlText w:val="%1)"/>
      <w:lvlJc w:val="left"/>
      <w:pPr>
        <w:ind w:left="880" w:hanging="285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pl-PL" w:eastAsia="en-US" w:bidi="ar-SA"/>
      </w:rPr>
    </w:lvl>
    <w:lvl w:ilvl="1" w:tplc="2D64C62E">
      <w:start w:val="9"/>
      <w:numFmt w:val="decimal"/>
      <w:lvlText w:val="%2)"/>
      <w:lvlJc w:val="left"/>
      <w:pPr>
        <w:ind w:left="1270" w:hanging="375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pl-PL" w:eastAsia="en-US" w:bidi="ar-SA"/>
      </w:rPr>
    </w:lvl>
    <w:lvl w:ilvl="2" w:tplc="78EA0D9E">
      <w:start w:val="1"/>
      <w:numFmt w:val="lowerLetter"/>
      <w:lvlText w:val="%3)"/>
      <w:lvlJc w:val="left"/>
      <w:pPr>
        <w:ind w:left="1615" w:hanging="345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pl-PL" w:eastAsia="en-US" w:bidi="ar-SA"/>
      </w:rPr>
    </w:lvl>
    <w:lvl w:ilvl="3" w:tplc="E060449A">
      <w:numFmt w:val="bullet"/>
      <w:lvlText w:val="•"/>
      <w:lvlJc w:val="left"/>
      <w:pPr>
        <w:ind w:left="2715" w:hanging="345"/>
      </w:pPr>
      <w:rPr>
        <w:rFonts w:hint="default"/>
        <w:lang w:val="pl-PL" w:eastAsia="en-US" w:bidi="ar-SA"/>
      </w:rPr>
    </w:lvl>
    <w:lvl w:ilvl="4" w:tplc="3E6E8716">
      <w:numFmt w:val="bullet"/>
      <w:lvlText w:val="•"/>
      <w:lvlJc w:val="left"/>
      <w:pPr>
        <w:ind w:left="3810" w:hanging="345"/>
      </w:pPr>
      <w:rPr>
        <w:rFonts w:hint="default"/>
        <w:lang w:val="pl-PL" w:eastAsia="en-US" w:bidi="ar-SA"/>
      </w:rPr>
    </w:lvl>
    <w:lvl w:ilvl="5" w:tplc="D2BABDEE">
      <w:numFmt w:val="bullet"/>
      <w:lvlText w:val="•"/>
      <w:lvlJc w:val="left"/>
      <w:pPr>
        <w:ind w:left="4905" w:hanging="345"/>
      </w:pPr>
      <w:rPr>
        <w:rFonts w:hint="default"/>
        <w:lang w:val="pl-PL" w:eastAsia="en-US" w:bidi="ar-SA"/>
      </w:rPr>
    </w:lvl>
    <w:lvl w:ilvl="6" w:tplc="F880E4D4">
      <w:numFmt w:val="bullet"/>
      <w:lvlText w:val="•"/>
      <w:lvlJc w:val="left"/>
      <w:pPr>
        <w:ind w:left="6000" w:hanging="345"/>
      </w:pPr>
      <w:rPr>
        <w:rFonts w:hint="default"/>
        <w:lang w:val="pl-PL" w:eastAsia="en-US" w:bidi="ar-SA"/>
      </w:rPr>
    </w:lvl>
    <w:lvl w:ilvl="7" w:tplc="4C860688">
      <w:numFmt w:val="bullet"/>
      <w:lvlText w:val="•"/>
      <w:lvlJc w:val="left"/>
      <w:pPr>
        <w:ind w:left="7095" w:hanging="345"/>
      </w:pPr>
      <w:rPr>
        <w:rFonts w:hint="default"/>
        <w:lang w:val="pl-PL" w:eastAsia="en-US" w:bidi="ar-SA"/>
      </w:rPr>
    </w:lvl>
    <w:lvl w:ilvl="8" w:tplc="D68A04CA">
      <w:numFmt w:val="bullet"/>
      <w:lvlText w:val="•"/>
      <w:lvlJc w:val="left"/>
      <w:pPr>
        <w:ind w:left="8190" w:hanging="345"/>
      </w:pPr>
      <w:rPr>
        <w:rFonts w:hint="default"/>
        <w:lang w:val="pl-PL" w:eastAsia="en-US" w:bidi="ar-SA"/>
      </w:rPr>
    </w:lvl>
  </w:abstractNum>
  <w:abstractNum w:abstractNumId="8" w15:restartNumberingAfterBreak="0">
    <w:nsid w:val="77141BBC"/>
    <w:multiLevelType w:val="hybridMultilevel"/>
    <w:tmpl w:val="AD483E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7"/>
  </w:num>
  <w:num w:numId="6">
    <w:abstractNumId w:val="6"/>
  </w:num>
  <w:num w:numId="7">
    <w:abstractNumId w:val="3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964"/>
    <w:rsid w:val="00010CFA"/>
    <w:rsid w:val="00013FE6"/>
    <w:rsid w:val="00017F54"/>
    <w:rsid w:val="0002130A"/>
    <w:rsid w:val="000425C8"/>
    <w:rsid w:val="000728DA"/>
    <w:rsid w:val="00074ECF"/>
    <w:rsid w:val="00094EFA"/>
    <w:rsid w:val="000A37A6"/>
    <w:rsid w:val="000A40F4"/>
    <w:rsid w:val="000C6585"/>
    <w:rsid w:val="000C786C"/>
    <w:rsid w:val="001001CB"/>
    <w:rsid w:val="001149BD"/>
    <w:rsid w:val="00134ED4"/>
    <w:rsid w:val="00135F40"/>
    <w:rsid w:val="00142244"/>
    <w:rsid w:val="00151342"/>
    <w:rsid w:val="0017305D"/>
    <w:rsid w:val="001758DF"/>
    <w:rsid w:val="00193DC8"/>
    <w:rsid w:val="001A58C9"/>
    <w:rsid w:val="001C4DE8"/>
    <w:rsid w:val="001D6893"/>
    <w:rsid w:val="001E0F6A"/>
    <w:rsid w:val="001F6FD8"/>
    <w:rsid w:val="00205995"/>
    <w:rsid w:val="00207007"/>
    <w:rsid w:val="00220BD5"/>
    <w:rsid w:val="0024029F"/>
    <w:rsid w:val="00260F15"/>
    <w:rsid w:val="002665C4"/>
    <w:rsid w:val="002740F8"/>
    <w:rsid w:val="002772B1"/>
    <w:rsid w:val="00277DAB"/>
    <w:rsid w:val="002A46F8"/>
    <w:rsid w:val="002A5E7B"/>
    <w:rsid w:val="002B2CEE"/>
    <w:rsid w:val="002D3D2E"/>
    <w:rsid w:val="002E0026"/>
    <w:rsid w:val="002E1478"/>
    <w:rsid w:val="002E5305"/>
    <w:rsid w:val="003027D4"/>
    <w:rsid w:val="00315F4D"/>
    <w:rsid w:val="00315FDA"/>
    <w:rsid w:val="00324235"/>
    <w:rsid w:val="00347A32"/>
    <w:rsid w:val="00351D67"/>
    <w:rsid w:val="003917AA"/>
    <w:rsid w:val="003A0AE2"/>
    <w:rsid w:val="003A195F"/>
    <w:rsid w:val="003B09B7"/>
    <w:rsid w:val="003B176F"/>
    <w:rsid w:val="003B41E3"/>
    <w:rsid w:val="003C51A7"/>
    <w:rsid w:val="003C53D7"/>
    <w:rsid w:val="003D3B21"/>
    <w:rsid w:val="003D5024"/>
    <w:rsid w:val="003E1FF1"/>
    <w:rsid w:val="003E4305"/>
    <w:rsid w:val="00413488"/>
    <w:rsid w:val="00426FE0"/>
    <w:rsid w:val="0044662F"/>
    <w:rsid w:val="0045554B"/>
    <w:rsid w:val="00461C84"/>
    <w:rsid w:val="00472D55"/>
    <w:rsid w:val="004A683B"/>
    <w:rsid w:val="004C607E"/>
    <w:rsid w:val="004C67BD"/>
    <w:rsid w:val="004E6AE5"/>
    <w:rsid w:val="004F407D"/>
    <w:rsid w:val="004F5B6E"/>
    <w:rsid w:val="00500846"/>
    <w:rsid w:val="00532FA7"/>
    <w:rsid w:val="00545B2D"/>
    <w:rsid w:val="00550DC9"/>
    <w:rsid w:val="005558DC"/>
    <w:rsid w:val="0055788C"/>
    <w:rsid w:val="00561CB4"/>
    <w:rsid w:val="00577870"/>
    <w:rsid w:val="005820BC"/>
    <w:rsid w:val="005913C2"/>
    <w:rsid w:val="005B0193"/>
    <w:rsid w:val="005B7597"/>
    <w:rsid w:val="005E20B7"/>
    <w:rsid w:val="00602A98"/>
    <w:rsid w:val="0060670F"/>
    <w:rsid w:val="00606B05"/>
    <w:rsid w:val="00615799"/>
    <w:rsid w:val="00644BED"/>
    <w:rsid w:val="0066264A"/>
    <w:rsid w:val="0066705C"/>
    <w:rsid w:val="00675282"/>
    <w:rsid w:val="00683C49"/>
    <w:rsid w:val="006A7B15"/>
    <w:rsid w:val="006B3761"/>
    <w:rsid w:val="006B3DFD"/>
    <w:rsid w:val="006C03D2"/>
    <w:rsid w:val="006D392F"/>
    <w:rsid w:val="006E789E"/>
    <w:rsid w:val="006F6A60"/>
    <w:rsid w:val="00705118"/>
    <w:rsid w:val="00707D00"/>
    <w:rsid w:val="00713673"/>
    <w:rsid w:val="00722E00"/>
    <w:rsid w:val="00725FCC"/>
    <w:rsid w:val="00727A6B"/>
    <w:rsid w:val="00733C3B"/>
    <w:rsid w:val="00764266"/>
    <w:rsid w:val="00775A83"/>
    <w:rsid w:val="007A705B"/>
    <w:rsid w:val="007E4CE1"/>
    <w:rsid w:val="007F1D9E"/>
    <w:rsid w:val="007F43FF"/>
    <w:rsid w:val="00812712"/>
    <w:rsid w:val="00812C4B"/>
    <w:rsid w:val="00840B33"/>
    <w:rsid w:val="00845859"/>
    <w:rsid w:val="00846EBB"/>
    <w:rsid w:val="00864E1F"/>
    <w:rsid w:val="008711E8"/>
    <w:rsid w:val="00882328"/>
    <w:rsid w:val="008916B2"/>
    <w:rsid w:val="0089332D"/>
    <w:rsid w:val="008B68CC"/>
    <w:rsid w:val="008C2B54"/>
    <w:rsid w:val="008C368A"/>
    <w:rsid w:val="008E7C33"/>
    <w:rsid w:val="009109F8"/>
    <w:rsid w:val="009114F1"/>
    <w:rsid w:val="0091398A"/>
    <w:rsid w:val="00917366"/>
    <w:rsid w:val="00924628"/>
    <w:rsid w:val="00953A3E"/>
    <w:rsid w:val="00954BDE"/>
    <w:rsid w:val="00957161"/>
    <w:rsid w:val="00976EB5"/>
    <w:rsid w:val="00977216"/>
    <w:rsid w:val="00980E88"/>
    <w:rsid w:val="009A22C7"/>
    <w:rsid w:val="009B08EC"/>
    <w:rsid w:val="009D3D04"/>
    <w:rsid w:val="009F3DC2"/>
    <w:rsid w:val="009F78DF"/>
    <w:rsid w:val="00A260AF"/>
    <w:rsid w:val="00A367D5"/>
    <w:rsid w:val="00A371AD"/>
    <w:rsid w:val="00A44E85"/>
    <w:rsid w:val="00A539DD"/>
    <w:rsid w:val="00A56A90"/>
    <w:rsid w:val="00A72DD8"/>
    <w:rsid w:val="00A84365"/>
    <w:rsid w:val="00A86E1A"/>
    <w:rsid w:val="00AB473D"/>
    <w:rsid w:val="00AB5FBA"/>
    <w:rsid w:val="00AC35E0"/>
    <w:rsid w:val="00AD264C"/>
    <w:rsid w:val="00AE163D"/>
    <w:rsid w:val="00AE1C50"/>
    <w:rsid w:val="00B06AA8"/>
    <w:rsid w:val="00B13DB8"/>
    <w:rsid w:val="00B24CED"/>
    <w:rsid w:val="00B426E3"/>
    <w:rsid w:val="00B51448"/>
    <w:rsid w:val="00B5601C"/>
    <w:rsid w:val="00B568E9"/>
    <w:rsid w:val="00B85AC5"/>
    <w:rsid w:val="00B92C69"/>
    <w:rsid w:val="00B960B4"/>
    <w:rsid w:val="00B97DA7"/>
    <w:rsid w:val="00BA0D81"/>
    <w:rsid w:val="00BA52CE"/>
    <w:rsid w:val="00BC3A69"/>
    <w:rsid w:val="00BC4519"/>
    <w:rsid w:val="00C03771"/>
    <w:rsid w:val="00C22FDE"/>
    <w:rsid w:val="00C23EE0"/>
    <w:rsid w:val="00C470FA"/>
    <w:rsid w:val="00C5353D"/>
    <w:rsid w:val="00C778DC"/>
    <w:rsid w:val="00CB0292"/>
    <w:rsid w:val="00CD5876"/>
    <w:rsid w:val="00CF3A22"/>
    <w:rsid w:val="00D00070"/>
    <w:rsid w:val="00D016D7"/>
    <w:rsid w:val="00D05062"/>
    <w:rsid w:val="00D0638E"/>
    <w:rsid w:val="00D15552"/>
    <w:rsid w:val="00D227B1"/>
    <w:rsid w:val="00D4077B"/>
    <w:rsid w:val="00D56E40"/>
    <w:rsid w:val="00D70640"/>
    <w:rsid w:val="00D70CD0"/>
    <w:rsid w:val="00D97665"/>
    <w:rsid w:val="00DB317C"/>
    <w:rsid w:val="00DC4BDF"/>
    <w:rsid w:val="00DC6358"/>
    <w:rsid w:val="00DD14C0"/>
    <w:rsid w:val="00DD25A9"/>
    <w:rsid w:val="00DD6959"/>
    <w:rsid w:val="00DF011C"/>
    <w:rsid w:val="00DF1794"/>
    <w:rsid w:val="00DF399A"/>
    <w:rsid w:val="00E24380"/>
    <w:rsid w:val="00E37936"/>
    <w:rsid w:val="00E413C0"/>
    <w:rsid w:val="00E47473"/>
    <w:rsid w:val="00E7002C"/>
    <w:rsid w:val="00E73446"/>
    <w:rsid w:val="00E9246C"/>
    <w:rsid w:val="00EA2008"/>
    <w:rsid w:val="00EA6512"/>
    <w:rsid w:val="00EA7209"/>
    <w:rsid w:val="00EB6A25"/>
    <w:rsid w:val="00EC7FD9"/>
    <w:rsid w:val="00EE45D7"/>
    <w:rsid w:val="00F1421F"/>
    <w:rsid w:val="00F26A15"/>
    <w:rsid w:val="00F3568D"/>
    <w:rsid w:val="00F704FB"/>
    <w:rsid w:val="00F91964"/>
    <w:rsid w:val="00F96DD3"/>
    <w:rsid w:val="00FC2626"/>
    <w:rsid w:val="00FC49C9"/>
    <w:rsid w:val="00FC4CD2"/>
    <w:rsid w:val="00FE6852"/>
    <w:rsid w:val="00FF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D457F"/>
  <w15:docId w15:val="{801D159B-B640-4558-9DA3-C0C0FA3EC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ind w:left="325"/>
      <w:outlineLvl w:val="0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1"/>
    <w:qFormat/>
    <w:pPr>
      <w:ind w:left="880" w:hanging="285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character" w:styleId="Odwoaniedokomentarza">
    <w:name w:val="annotation reference"/>
    <w:basedOn w:val="Domylnaczcionkaakapitu"/>
    <w:uiPriority w:val="99"/>
    <w:semiHidden/>
    <w:unhideWhenUsed/>
    <w:rsid w:val="00017F5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7F5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17F54"/>
    <w:rPr>
      <w:rFonts w:ascii="Times New Roman" w:eastAsia="Times New Roman" w:hAnsi="Times New Roman" w:cs="Times New Roman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17F5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17F54"/>
    <w:rPr>
      <w:rFonts w:ascii="Times New Roman" w:eastAsia="Times New Roman" w:hAnsi="Times New Roman" w:cs="Times New Roman"/>
      <w:b/>
      <w:bCs/>
      <w:sz w:val="20"/>
      <w:szCs w:val="20"/>
      <w:lang w:val="pl-PL"/>
    </w:rPr>
  </w:style>
  <w:style w:type="paragraph" w:customStyle="1" w:styleId="Default">
    <w:name w:val="Default"/>
    <w:rsid w:val="00017F54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l-PL"/>
    </w:rPr>
  </w:style>
  <w:style w:type="character" w:styleId="Hipercze">
    <w:name w:val="Hyperlink"/>
    <w:basedOn w:val="Domylnaczcionkaakapitu"/>
    <w:uiPriority w:val="99"/>
    <w:unhideWhenUsed/>
    <w:rsid w:val="00D4077B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4077B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8E7C33"/>
    <w:pPr>
      <w:widowControl/>
      <w:autoSpaceDE/>
      <w:autoSpaceDN/>
    </w:pPr>
    <w:rPr>
      <w:rFonts w:ascii="Times New Roman" w:eastAsia="Times New Roman" w:hAnsi="Times New Roman" w:cs="Times New Roman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313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fg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iszki.pl/pro_liszki/zasoby/files/13.-2020-09-01-dz-u-poz-5403-2020-kryspinow-obszar-1%281%29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evergreenkryspinow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3874</Words>
  <Characters>23246</Characters>
  <Application>Microsoft Office Word</Application>
  <DocSecurity>0</DocSecurity>
  <Lines>193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Prospekt_informacyjny_wzór_nowy</vt:lpstr>
    </vt:vector>
  </TitlesOfParts>
  <Company/>
  <LinksUpToDate>false</LinksUpToDate>
  <CharactersWithSpaces>27066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Prospekt_informacyjny_wzór_nowy</dc:title>
  <dc:creator>Anna</dc:creator>
  <cp:lastModifiedBy>Probau Poland</cp:lastModifiedBy>
  <cp:revision>2</cp:revision>
  <cp:lastPrinted>2024-09-24T09:47:00Z</cp:lastPrinted>
  <dcterms:created xsi:type="dcterms:W3CDTF">2026-03-14T10:57:00Z</dcterms:created>
  <dcterms:modified xsi:type="dcterms:W3CDTF">2026-03-14T10:57:00Z</dcterms:modified>
</cp:coreProperties>
</file>